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DAC3" w14:textId="5A14ABD6" w:rsidR="006A4227" w:rsidRPr="006A4227" w:rsidRDefault="00C84B01" w:rsidP="006A4227">
      <w:pPr>
        <w:jc w:val="center"/>
        <w:rPr>
          <w:rFonts w:ascii="Calibri" w:hAnsi="Calibri"/>
          <w:b/>
          <w:noProof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CD54A" wp14:editId="374E836D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730250" cy="501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382E" w14:textId="77777777" w:rsidR="009C4D6F" w:rsidRPr="001A3042" w:rsidRDefault="009C4D6F" w:rsidP="00140A88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D54A" id="Rectangle 2" o:spid="_x0000_s1026" style="position:absolute;left:0;text-align:left;margin-left:-26.25pt;margin-top:-19.25pt;width:57.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">
                <v:textbox inset="5.85pt,.7pt,5.85pt,.7pt">
                  <w:txbxContent>
                    <w:p w14:paraId="4E28382E" w14:textId="77777777" w:rsidR="009C4D6F" w:rsidRPr="001A3042" w:rsidRDefault="009C4D6F" w:rsidP="00140A88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9553A">
        <w:rPr>
          <w:rFonts w:asciiTheme="minorHAnsi" w:hAnsiTheme="minorHAnsi"/>
          <w:b/>
          <w:sz w:val="32"/>
          <w:szCs w:val="32"/>
          <w:lang w:val="pt-BR"/>
        </w:rPr>
        <w:t xml:space="preserve"> </w:t>
      </w:r>
      <w:r w:rsidR="006A4227" w:rsidRPr="006A4227">
        <w:rPr>
          <w:rFonts w:asciiTheme="minorHAnsi" w:hAnsiTheme="minorHAnsi"/>
          <w:b/>
          <w:sz w:val="32"/>
          <w:szCs w:val="32"/>
        </w:rPr>
        <w:t>Eu</w:t>
      </w:r>
      <w:r w:rsidR="006A4227" w:rsidRPr="006A4227">
        <w:rPr>
          <w:rFonts w:ascii="Calibri" w:hAnsi="Calibri"/>
          <w:b/>
          <w:noProof/>
          <w:sz w:val="32"/>
          <w:szCs w:val="32"/>
        </w:rPr>
        <w:t>ropean RCE Meeting 2017</w:t>
      </w:r>
    </w:p>
    <w:p w14:paraId="7AB8C675" w14:textId="77777777" w:rsidR="006A4227" w:rsidRPr="006A4227" w:rsidRDefault="006A4227" w:rsidP="006A4227">
      <w:pPr>
        <w:jc w:val="center"/>
        <w:rPr>
          <w:rFonts w:ascii="Calibri" w:hAnsi="Calibri"/>
          <w:b/>
          <w:noProof/>
          <w:sz w:val="28"/>
          <w:szCs w:val="28"/>
        </w:rPr>
      </w:pPr>
      <w:r w:rsidRPr="006A4227">
        <w:rPr>
          <w:rFonts w:ascii="Calibri" w:hAnsi="Calibri"/>
          <w:b/>
          <w:noProof/>
          <w:sz w:val="32"/>
          <w:szCs w:val="32"/>
        </w:rPr>
        <w:t>8- 9 September 2017, Dortmund, Germany</w:t>
      </w:r>
    </w:p>
    <w:p w14:paraId="1DA280F9" w14:textId="77777777" w:rsidR="008E224F" w:rsidRPr="009C4D6F" w:rsidRDefault="008E224F" w:rsidP="006A4227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E3A9DB4" w14:textId="77777777" w:rsidR="007449AC" w:rsidRPr="009C4D6F" w:rsidRDefault="007449AC" w:rsidP="008E224F">
      <w:pPr>
        <w:jc w:val="center"/>
        <w:rPr>
          <w:rFonts w:asciiTheme="minorHAnsi" w:hAnsiTheme="minorHAnsi"/>
          <w:b/>
          <w:sz w:val="32"/>
          <w:szCs w:val="32"/>
        </w:rPr>
      </w:pPr>
      <w:r w:rsidRPr="009C4D6F">
        <w:rPr>
          <w:rFonts w:asciiTheme="minorHAnsi" w:hAnsiTheme="minorHAnsi"/>
          <w:b/>
          <w:sz w:val="32"/>
          <w:szCs w:val="32"/>
          <w:u w:val="single"/>
        </w:rPr>
        <w:t xml:space="preserve">Form </w:t>
      </w:r>
      <w:r w:rsidR="009C4D6F">
        <w:rPr>
          <w:rFonts w:asciiTheme="minorHAnsi" w:hAnsiTheme="minorHAnsi"/>
          <w:b/>
          <w:sz w:val="32"/>
          <w:szCs w:val="32"/>
          <w:u w:val="single"/>
        </w:rPr>
        <w:t>B</w:t>
      </w:r>
      <w:r w:rsidR="00D44F90" w:rsidRPr="009C4D6F">
        <w:rPr>
          <w:rFonts w:asciiTheme="minorHAnsi" w:hAnsiTheme="minorHAnsi"/>
          <w:b/>
          <w:sz w:val="32"/>
          <w:szCs w:val="32"/>
          <w:u w:val="single"/>
        </w:rPr>
        <w:t>: Request for Financial Support</w:t>
      </w:r>
    </w:p>
    <w:p w14:paraId="29C10D02" w14:textId="77777777" w:rsidR="007449AC" w:rsidRPr="009C4D6F" w:rsidRDefault="007449AC" w:rsidP="003846CD">
      <w:pPr>
        <w:rPr>
          <w:rFonts w:asciiTheme="minorHAnsi" w:hAnsiTheme="minorHAnsi"/>
          <w:b/>
        </w:rPr>
      </w:pPr>
    </w:p>
    <w:p w14:paraId="6E1CE110" w14:textId="77777777" w:rsidR="006550CA" w:rsidRPr="009C4D6F" w:rsidRDefault="006550CA" w:rsidP="003846CD">
      <w:pPr>
        <w:rPr>
          <w:rFonts w:asciiTheme="minorHAnsi" w:hAnsiTheme="minorHAnsi" w:cs="Arial"/>
          <w:sz w:val="22"/>
          <w:szCs w:val="22"/>
        </w:rPr>
      </w:pPr>
      <w:r w:rsidRPr="009C4D6F">
        <w:rPr>
          <w:rFonts w:asciiTheme="minorHAnsi" w:hAnsiTheme="minorHAnsi" w:cs="Arial"/>
          <w:sz w:val="22"/>
          <w:szCs w:val="22"/>
        </w:rPr>
        <w:t>Participants are encouraged to explore and obtain funding from other source</w:t>
      </w:r>
      <w:r w:rsidR="003846CD" w:rsidRPr="009C4D6F">
        <w:rPr>
          <w:rFonts w:asciiTheme="minorHAnsi" w:hAnsiTheme="minorHAnsi" w:cs="Arial"/>
          <w:sz w:val="22"/>
          <w:szCs w:val="22"/>
        </w:rPr>
        <w:t>s</w:t>
      </w:r>
      <w:r w:rsidRPr="009C4D6F">
        <w:rPr>
          <w:rFonts w:asciiTheme="minorHAnsi" w:hAnsiTheme="minorHAnsi" w:cs="Arial"/>
          <w:sz w:val="22"/>
          <w:szCs w:val="22"/>
        </w:rPr>
        <w:t xml:space="preserve"> </w:t>
      </w:r>
      <w:r w:rsidR="00A4404E" w:rsidRPr="009C4D6F">
        <w:rPr>
          <w:rFonts w:asciiTheme="minorHAnsi" w:hAnsiTheme="minorHAnsi" w:cs="Arial"/>
          <w:sz w:val="22"/>
          <w:szCs w:val="22"/>
        </w:rPr>
        <w:t xml:space="preserve">than UNU-IAS </w:t>
      </w:r>
      <w:r w:rsidRPr="009C4D6F">
        <w:rPr>
          <w:rFonts w:asciiTheme="minorHAnsi" w:hAnsiTheme="minorHAnsi" w:cs="Arial"/>
          <w:sz w:val="22"/>
          <w:szCs w:val="22"/>
        </w:rPr>
        <w:t>wh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ere </w:t>
      </w:r>
      <w:r w:rsidR="00A4404E" w:rsidRPr="009C4D6F">
        <w:rPr>
          <w:rFonts w:asciiTheme="minorHAnsi" w:hAnsiTheme="minorHAnsi" w:cs="Arial"/>
          <w:sz w:val="22"/>
          <w:szCs w:val="22"/>
        </w:rPr>
        <w:t>possible to help those without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access</w:t>
      </w:r>
      <w:r w:rsidR="00A4404E" w:rsidRPr="009C4D6F">
        <w:rPr>
          <w:rFonts w:asciiTheme="minorHAnsi" w:hAnsiTheme="minorHAnsi" w:cs="Arial"/>
          <w:sz w:val="22"/>
          <w:szCs w:val="22"/>
        </w:rPr>
        <w:t>es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to the fu</w:t>
      </w:r>
      <w:r w:rsidR="0013707D" w:rsidRPr="009C4D6F">
        <w:rPr>
          <w:rFonts w:asciiTheme="minorHAnsi" w:hAnsiTheme="minorHAnsi" w:cs="Arial"/>
          <w:sz w:val="22"/>
          <w:szCs w:val="22"/>
        </w:rPr>
        <w:t>nding sources participate in this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conference.</w:t>
      </w:r>
    </w:p>
    <w:p w14:paraId="64F30CC2" w14:textId="63731903" w:rsidR="00631FD3" w:rsidRPr="00ED1702" w:rsidRDefault="00E52E83" w:rsidP="007449AC">
      <w:pPr>
        <w:rPr>
          <w:rFonts w:asciiTheme="minorHAnsi" w:hAnsiTheme="minorHAnsi" w:cs="Arial"/>
          <w:sz w:val="22"/>
          <w:szCs w:val="22"/>
        </w:rPr>
      </w:pPr>
      <w:r w:rsidRPr="009C4D6F">
        <w:rPr>
          <w:rFonts w:asciiTheme="minorHAnsi" w:hAnsiTheme="minorHAnsi" w:cs="Arial"/>
          <w:sz w:val="22"/>
          <w:szCs w:val="22"/>
        </w:rPr>
        <w:t xml:space="preserve">When you are applying for </w:t>
      </w:r>
      <w:r w:rsidR="00BA2763" w:rsidRPr="009C4D6F">
        <w:rPr>
          <w:rFonts w:asciiTheme="minorHAnsi" w:hAnsiTheme="minorHAnsi" w:cs="Arial"/>
          <w:sz w:val="22"/>
          <w:szCs w:val="22"/>
        </w:rPr>
        <w:t>financial support</w:t>
      </w:r>
      <w:r w:rsidRPr="009C4D6F">
        <w:rPr>
          <w:rFonts w:asciiTheme="minorHAnsi" w:hAnsiTheme="minorHAnsi" w:cs="Arial"/>
          <w:sz w:val="22"/>
          <w:szCs w:val="22"/>
        </w:rPr>
        <w:t xml:space="preserve"> from UNU-IAS</w:t>
      </w:r>
      <w:r w:rsidR="00BA2763" w:rsidRPr="009C4D6F">
        <w:rPr>
          <w:rFonts w:asciiTheme="minorHAnsi" w:hAnsiTheme="minorHAnsi" w:cs="Arial"/>
          <w:sz w:val="22"/>
          <w:szCs w:val="22"/>
        </w:rPr>
        <w:t>, please read the selection criteria and the terms and conditions</w:t>
      </w:r>
      <w:r w:rsidR="0013707D" w:rsidRPr="009C4D6F">
        <w:rPr>
          <w:rFonts w:asciiTheme="minorHAnsi" w:hAnsiTheme="minorHAnsi" w:cs="Arial"/>
          <w:sz w:val="22"/>
          <w:szCs w:val="22"/>
        </w:rPr>
        <w:t xml:space="preserve"> carefully. Once you finish filling out the form with required information</w:t>
      </w:r>
      <w:r w:rsidR="00BA2763" w:rsidRPr="009C4D6F">
        <w:rPr>
          <w:rFonts w:asciiTheme="minorHAnsi" w:hAnsiTheme="minorHAnsi" w:cs="Arial"/>
          <w:sz w:val="22"/>
          <w:szCs w:val="22"/>
        </w:rPr>
        <w:t xml:space="preserve">, please </w:t>
      </w:r>
      <w:r w:rsidR="00330B75" w:rsidRPr="009C4D6F">
        <w:rPr>
          <w:rFonts w:asciiTheme="minorHAnsi" w:hAnsiTheme="minorHAnsi" w:cs="Arial"/>
          <w:sz w:val="22"/>
          <w:szCs w:val="22"/>
        </w:rPr>
        <w:t xml:space="preserve">make sure to </w:t>
      </w:r>
      <w:r w:rsidR="00BA2763" w:rsidRPr="009C4D6F">
        <w:rPr>
          <w:rFonts w:asciiTheme="minorHAnsi" w:hAnsiTheme="minorHAnsi" w:cs="Arial"/>
          <w:sz w:val="22"/>
          <w:szCs w:val="22"/>
        </w:rPr>
        <w:t>have it signed by the coordinator of your RCE</w:t>
      </w:r>
      <w:r w:rsidR="00330B75" w:rsidRPr="009C4D6F">
        <w:rPr>
          <w:rFonts w:asciiTheme="minorHAnsi" w:hAnsiTheme="minorHAnsi" w:cs="Arial"/>
          <w:sz w:val="22"/>
          <w:szCs w:val="22"/>
        </w:rPr>
        <w:t xml:space="preserve"> before submission.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</w:t>
      </w:r>
      <w:r w:rsidR="006F6009" w:rsidRPr="009C4D6F">
        <w:rPr>
          <w:rFonts w:asciiTheme="minorHAnsi" w:hAnsiTheme="minorHAnsi" w:cs="Arial"/>
          <w:b/>
          <w:sz w:val="22"/>
          <w:szCs w:val="22"/>
          <w:u w:val="single"/>
        </w:rPr>
        <w:t>Incomplete and</w:t>
      </w:r>
      <w:r w:rsidR="003846CD" w:rsidRPr="009C4D6F">
        <w:rPr>
          <w:rFonts w:asciiTheme="minorHAnsi" w:hAnsiTheme="minorHAnsi" w:cs="Arial"/>
          <w:b/>
          <w:sz w:val="22"/>
          <w:szCs w:val="22"/>
          <w:u w:val="single"/>
        </w:rPr>
        <w:t xml:space="preserve"> delayed application will not be considered for selection.</w:t>
      </w:r>
      <w:r w:rsidR="00E1001B">
        <w:rPr>
          <w:rFonts w:asciiTheme="minorHAnsi" w:hAnsiTheme="minorHAnsi" w:cs="Arial"/>
          <w:sz w:val="22"/>
          <w:szCs w:val="22"/>
        </w:rPr>
        <w:t xml:space="preserve"> </w:t>
      </w:r>
      <w:r w:rsidR="00E1001B" w:rsidRPr="00C84B01">
        <w:rPr>
          <w:rFonts w:asciiTheme="minorHAnsi" w:hAnsiTheme="minorHAnsi"/>
          <w:sz w:val="22"/>
          <w:szCs w:val="22"/>
        </w:rPr>
        <w:t xml:space="preserve">Kindly be noted that this Financial Support does not </w:t>
      </w:r>
      <w:r w:rsidR="00E73E76" w:rsidRPr="00C84B01">
        <w:rPr>
          <w:rFonts w:asciiTheme="minorHAnsi" w:hAnsiTheme="minorHAnsi"/>
          <w:sz w:val="22"/>
          <w:szCs w:val="22"/>
        </w:rPr>
        <w:t xml:space="preserve">cover accommodation fee for the nights of </w:t>
      </w:r>
      <w:r w:rsidR="000E7A10">
        <w:rPr>
          <w:rFonts w:asciiTheme="minorHAnsi" w:hAnsiTheme="minorHAnsi"/>
          <w:sz w:val="22"/>
          <w:szCs w:val="22"/>
        </w:rPr>
        <w:t xml:space="preserve">the </w:t>
      </w:r>
      <w:r w:rsidR="00300D6F" w:rsidRPr="00C84B01">
        <w:rPr>
          <w:rFonts w:asciiTheme="minorHAnsi" w:hAnsiTheme="minorHAnsi"/>
          <w:sz w:val="22"/>
          <w:szCs w:val="22"/>
        </w:rPr>
        <w:t>Fair</w:t>
      </w:r>
      <w:r w:rsidR="00E73E76" w:rsidRPr="00C84B01">
        <w:rPr>
          <w:rFonts w:asciiTheme="minorHAnsi" w:hAnsiTheme="minorHAnsi"/>
          <w:sz w:val="22"/>
          <w:szCs w:val="22"/>
        </w:rPr>
        <w:t xml:space="preserve"> </w:t>
      </w:r>
      <w:r w:rsidR="00300D6F" w:rsidRPr="00C84B01">
        <w:rPr>
          <w:rFonts w:asciiTheme="minorHAnsi" w:hAnsiTheme="minorHAnsi"/>
          <w:sz w:val="22"/>
          <w:szCs w:val="22"/>
        </w:rPr>
        <w:t>Friends</w:t>
      </w:r>
      <w:r w:rsidR="00690140">
        <w:rPr>
          <w:rFonts w:asciiTheme="minorHAnsi" w:hAnsiTheme="minorHAnsi"/>
          <w:sz w:val="22"/>
          <w:szCs w:val="22"/>
        </w:rPr>
        <w:t xml:space="preserve">. </w:t>
      </w:r>
    </w:p>
    <w:p w14:paraId="5B3D68AF" w14:textId="49399D13" w:rsidR="007449AC" w:rsidRDefault="007449AC" w:rsidP="007449AC">
      <w:pPr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sz w:val="22"/>
          <w:szCs w:val="22"/>
        </w:rPr>
        <w:t>Please co</w:t>
      </w:r>
      <w:r w:rsidR="006E52C5" w:rsidRPr="009C4D6F">
        <w:rPr>
          <w:rFonts w:asciiTheme="minorHAnsi" w:hAnsiTheme="minorHAnsi"/>
          <w:sz w:val="22"/>
          <w:szCs w:val="22"/>
        </w:rPr>
        <w:t>mplete this form and send it to</w:t>
      </w:r>
      <w:r w:rsidR="000E7A10">
        <w:rPr>
          <w:rFonts w:asciiTheme="minorHAnsi" w:hAnsiTheme="minorHAnsi"/>
          <w:sz w:val="22"/>
          <w:szCs w:val="22"/>
        </w:rPr>
        <w:t xml:space="preserve"> Global RCE Service Centre (</w:t>
      </w:r>
      <w:hyperlink r:id="rId8" w:history="1">
        <w:r w:rsidR="009C4D6F" w:rsidRPr="00767938">
          <w:rPr>
            <w:rStyle w:val="Hyperlink"/>
            <w:rFonts w:asciiTheme="minorHAnsi" w:hAnsiTheme="minorHAnsi"/>
            <w:sz w:val="22"/>
            <w:szCs w:val="22"/>
          </w:rPr>
          <w:t>rceconference@unu.edu</w:t>
        </w:r>
      </w:hyperlink>
      <w:r w:rsidR="000E7A10">
        <w:rPr>
          <w:rFonts w:asciiTheme="minorHAnsi" w:hAnsiTheme="minorHAnsi"/>
          <w:sz w:val="22"/>
          <w:szCs w:val="22"/>
        </w:rPr>
        <w:t xml:space="preserve">) </w:t>
      </w:r>
      <w:r w:rsidRPr="009C4D6F">
        <w:rPr>
          <w:rFonts w:asciiTheme="minorHAnsi" w:hAnsiTheme="minorHAnsi"/>
          <w:sz w:val="22"/>
          <w:szCs w:val="22"/>
        </w:rPr>
        <w:t>b</w:t>
      </w:r>
      <w:r w:rsidR="006F6009" w:rsidRPr="009C4D6F">
        <w:rPr>
          <w:rFonts w:asciiTheme="minorHAnsi" w:hAnsiTheme="minorHAnsi"/>
          <w:sz w:val="22"/>
          <w:szCs w:val="22"/>
        </w:rPr>
        <w:t>y</w:t>
      </w:r>
      <w:r w:rsidR="000E7A10">
        <w:rPr>
          <w:rFonts w:asciiTheme="minorHAnsi" w:hAnsiTheme="minorHAnsi"/>
          <w:b/>
          <w:sz w:val="22"/>
          <w:szCs w:val="22"/>
        </w:rPr>
        <w:t xml:space="preserve"> </w:t>
      </w:r>
      <w:r w:rsidR="000E7A10" w:rsidRPr="000E7A10">
        <w:rPr>
          <w:rFonts w:asciiTheme="minorHAnsi" w:hAnsiTheme="minorHAnsi"/>
          <w:b/>
          <w:sz w:val="22"/>
          <w:szCs w:val="22"/>
        </w:rPr>
        <w:t>13:00 pm on Sunday, 6 August 2017 (Japan Time)</w:t>
      </w:r>
      <w:r w:rsidR="009C4D6F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5DE5E53A" w14:textId="77777777" w:rsidR="009C4D6F" w:rsidRPr="009C4D6F" w:rsidRDefault="009C4D6F" w:rsidP="007449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519"/>
        <w:gridCol w:w="1785"/>
        <w:gridCol w:w="2548"/>
      </w:tblGrid>
      <w:tr w:rsidR="00E52E83" w:rsidRPr="009C4D6F" w14:paraId="30AD0AC1" w14:textId="77777777" w:rsidTr="0013707D">
        <w:trPr>
          <w:trHeight w:val="503"/>
        </w:trPr>
        <w:tc>
          <w:tcPr>
            <w:tcW w:w="2185" w:type="dxa"/>
          </w:tcPr>
          <w:p w14:paraId="5797D23D" w14:textId="77777777" w:rsidR="00E52E83" w:rsidRPr="009C4D6F" w:rsidRDefault="00DD3B2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  <w:r w:rsidR="0013707D" w:rsidRPr="009C4D6F">
              <w:rPr>
                <w:rFonts w:asciiTheme="minorHAnsi" w:hAnsiTheme="minorHAnsi" w:cs="Arial"/>
                <w:sz w:val="21"/>
                <w:szCs w:val="21"/>
              </w:rPr>
              <w:t>1. First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14:paraId="766944C6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F805F3C" w14:textId="77777777" w:rsidR="00E52E83" w:rsidRPr="009C4D6F" w:rsidRDefault="0013707D" w:rsidP="0013707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2. Last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14:paraId="3AD24BA7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3707D" w:rsidRPr="009C4D6F" w14:paraId="5F6AD128" w14:textId="77777777" w:rsidTr="0013707D">
        <w:trPr>
          <w:trHeight w:val="350"/>
        </w:trPr>
        <w:tc>
          <w:tcPr>
            <w:tcW w:w="2185" w:type="dxa"/>
          </w:tcPr>
          <w:p w14:paraId="798253B8" w14:textId="77777777"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3. Middle name</w:t>
            </w:r>
          </w:p>
        </w:tc>
        <w:tc>
          <w:tcPr>
            <w:tcW w:w="2603" w:type="dxa"/>
          </w:tcPr>
          <w:p w14:paraId="17D2B03C" w14:textId="77777777"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8BFA0FA" w14:textId="77777777"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4. Date of Birth</w:t>
            </w:r>
          </w:p>
          <w:p w14:paraId="3A8F4C9F" w14:textId="77777777" w:rsidR="0013707D" w:rsidRPr="009C4D6F" w:rsidRDefault="0013707D" w:rsidP="00E52E8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9C4D6F">
              <w:rPr>
                <w:rFonts w:asciiTheme="minorHAnsi" w:hAnsiTheme="minorHAnsi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14:paraId="267B3346" w14:textId="77777777" w:rsidR="0013707D" w:rsidRPr="009C4D6F" w:rsidRDefault="0013707D" w:rsidP="00E52E83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9C4D6F">
              <w:rPr>
                <w:rFonts w:asciiTheme="minorHAnsi" w:hAnsiTheme="minorHAnsi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9C4D6F" w14:paraId="48878A20" w14:textId="77777777" w:rsidTr="0013707D">
        <w:trPr>
          <w:trHeight w:val="350"/>
        </w:trPr>
        <w:tc>
          <w:tcPr>
            <w:tcW w:w="2185" w:type="dxa"/>
          </w:tcPr>
          <w:p w14:paraId="1FE6C55F" w14:textId="77777777" w:rsidR="006E52C5" w:rsidRPr="009C4D6F" w:rsidRDefault="00DD3B23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  <w:r w:rsidR="006F6009" w:rsidRPr="009C4D6F">
              <w:rPr>
                <w:rFonts w:asciiTheme="minorHAnsi" w:hAnsiTheme="minorHAnsi" w:cs="Arial"/>
                <w:sz w:val="21"/>
                <w:szCs w:val="21"/>
              </w:rPr>
              <w:t>5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>. Title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14:paraId="732E9F2E" w14:textId="77777777" w:rsidR="006E52C5" w:rsidRPr="009C4D6F" w:rsidRDefault="006E52C5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Prof. / Dr. / Mr./ Ms. / Mrs. Other (            )</w:t>
            </w:r>
          </w:p>
        </w:tc>
        <w:tc>
          <w:tcPr>
            <w:tcW w:w="1800" w:type="dxa"/>
          </w:tcPr>
          <w:p w14:paraId="5E9DA776" w14:textId="77777777" w:rsidR="006E52C5" w:rsidRPr="009C4D6F" w:rsidRDefault="006F6009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6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14:paraId="612E4E87" w14:textId="77777777" w:rsidR="006E52C5" w:rsidRPr="009C4D6F" w:rsidRDefault="00107164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73226C">
              <w:rPr>
                <w:rFonts w:asciiTheme="minorHAnsi" w:hAnsiTheme="minorHAnsi" w:cs="Arial"/>
                <w:sz w:val="21"/>
                <w:szCs w:val="21"/>
              </w:rPr>
            </w:r>
            <w:r w:rsidR="0073226C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 xml:space="preserve"> Male        </w:t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73226C">
              <w:rPr>
                <w:rFonts w:asciiTheme="minorHAnsi" w:hAnsiTheme="minorHAnsi" w:cs="Arial"/>
                <w:sz w:val="21"/>
                <w:szCs w:val="21"/>
              </w:rPr>
            </w:r>
            <w:r w:rsidR="0073226C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 xml:space="preserve"> Female</w:t>
            </w:r>
          </w:p>
        </w:tc>
      </w:tr>
      <w:tr w:rsidR="00E52E83" w:rsidRPr="009C4D6F" w14:paraId="1BE78692" w14:textId="77777777" w:rsidTr="006E52C5">
        <w:trPr>
          <w:trHeight w:val="557"/>
        </w:trPr>
        <w:tc>
          <w:tcPr>
            <w:tcW w:w="2185" w:type="dxa"/>
          </w:tcPr>
          <w:p w14:paraId="12CADBD9" w14:textId="77777777"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7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13707D" w:rsidRPr="009C4D6F">
              <w:rPr>
                <w:rFonts w:asciiTheme="minorHAnsi" w:hAnsiTheme="minorHAnsi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14:paraId="0B60CEBB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14:paraId="641B18B9" w14:textId="77777777" w:rsidTr="006E52C5">
        <w:trPr>
          <w:trHeight w:val="620"/>
        </w:trPr>
        <w:tc>
          <w:tcPr>
            <w:tcW w:w="2185" w:type="dxa"/>
          </w:tcPr>
          <w:p w14:paraId="1C225014" w14:textId="77777777"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8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14:paraId="6B66DC37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14:paraId="0C15033F" w14:textId="77777777" w:rsidTr="006E52C5">
        <w:trPr>
          <w:trHeight w:val="350"/>
        </w:trPr>
        <w:tc>
          <w:tcPr>
            <w:tcW w:w="2185" w:type="dxa"/>
          </w:tcPr>
          <w:p w14:paraId="7E905D06" w14:textId="77777777" w:rsidR="00FF06BA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9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FF06BA">
              <w:rPr>
                <w:rFonts w:asciiTheme="minorHAnsi" w:hAnsiTheme="minorHAnsi" w:cs="Arial"/>
                <w:sz w:val="21"/>
                <w:szCs w:val="21"/>
              </w:rPr>
              <w:t xml:space="preserve">City, 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>Country</w:t>
            </w:r>
            <w:r w:rsidR="00FF06B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034DBDFF" w14:textId="77777777" w:rsidR="00E52E83" w:rsidRPr="009C4D6F" w:rsidRDefault="00FF06BA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(Port of departure)</w:t>
            </w:r>
          </w:p>
        </w:tc>
        <w:tc>
          <w:tcPr>
            <w:tcW w:w="7031" w:type="dxa"/>
            <w:gridSpan w:val="3"/>
          </w:tcPr>
          <w:p w14:paraId="587E9B34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14:paraId="0146ECAA" w14:textId="77777777" w:rsidTr="006E52C5">
        <w:trPr>
          <w:trHeight w:val="341"/>
        </w:trPr>
        <w:tc>
          <w:tcPr>
            <w:tcW w:w="2185" w:type="dxa"/>
          </w:tcPr>
          <w:p w14:paraId="1D2A3AD7" w14:textId="77777777"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10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14:paraId="7820115C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14:paraId="733FFFCC" w14:textId="77777777" w:rsidTr="0013707D">
        <w:trPr>
          <w:trHeight w:val="557"/>
        </w:trPr>
        <w:tc>
          <w:tcPr>
            <w:tcW w:w="4788" w:type="dxa"/>
            <w:gridSpan w:val="2"/>
          </w:tcPr>
          <w:p w14:paraId="18F1DB26" w14:textId="77777777"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11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Telephone </w:t>
            </w:r>
          </w:p>
          <w:p w14:paraId="11710CC9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14:paraId="3904410A" w14:textId="77777777"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7945317D" w14:textId="59C84921" w:rsidR="009C4D6F" w:rsidRDefault="009C4D6F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C28FF16" w14:textId="77777777" w:rsidR="00E94CE4" w:rsidRDefault="00E94CE4" w:rsidP="00E94CE4">
      <w:pPr>
        <w:rPr>
          <w:rFonts w:ascii="Calibri" w:eastAsia="Malgun Gothic" w:hAnsi="Calibri" w:cs="Calibri"/>
          <w:b/>
        </w:rPr>
      </w:pPr>
      <w:r>
        <w:rPr>
          <w:rFonts w:ascii="Calibri" w:eastAsia="Malgun Gothic" w:hAnsi="Calibri" w:cs="Calibri"/>
          <w:sz w:val="22"/>
          <w:szCs w:val="22"/>
        </w:rPr>
        <w:t>If you are applying for financial support as a representative of your RCE, please complete</w:t>
      </w:r>
    </w:p>
    <w:p w14:paraId="7BCEEDD8" w14:textId="77777777" w:rsidR="00E94CE4" w:rsidRDefault="00E94CE4" w:rsidP="00E94CE4">
      <w:pPr>
        <w:rPr>
          <w:rFonts w:ascii="Calibri" w:eastAsia="Malgun Gothic" w:hAnsi="Calibri" w:cs="Calibri"/>
        </w:rPr>
      </w:pPr>
      <w:r>
        <w:rPr>
          <w:rFonts w:ascii="Calibri" w:eastAsia="Malgun Gothic" w:hAnsi="Calibri" w:cs="Calibri"/>
          <w:b/>
        </w:rPr>
        <w:t>QUESTIONS FOR RCE REPRENTATIVE</w:t>
      </w:r>
      <w:r>
        <w:rPr>
          <w:rFonts w:ascii="Calibri" w:eastAsia="Malgun Gothic" w:hAnsi="Calibri" w:cs="Calibri"/>
        </w:rPr>
        <w:t>.</w:t>
      </w:r>
    </w:p>
    <w:p w14:paraId="4C87653D" w14:textId="77777777" w:rsidR="00E94CE4" w:rsidRDefault="00E94CE4" w:rsidP="00E94CE4">
      <w:pPr>
        <w:rPr>
          <w:rFonts w:ascii="Calibri" w:eastAsia="Malgun Gothic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E94CE4" w14:paraId="33F27C06" w14:textId="77777777" w:rsidTr="00E76B8F">
        <w:tc>
          <w:tcPr>
            <w:tcW w:w="9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1E26074B" w14:textId="77777777" w:rsidR="00E94CE4" w:rsidRPr="00C84B01" w:rsidRDefault="00E94CE4" w:rsidP="00E76B8F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black"/>
              </w:rPr>
            </w:pPr>
            <w:r w:rsidRPr="00C84B01">
              <w:rPr>
                <w:rFonts w:ascii="Calibri" w:eastAsia="Malgun Gothic" w:hAnsi="Calibri" w:cs="Calibri"/>
                <w:b/>
                <w:bCs/>
                <w:color w:val="FFFFFF"/>
                <w:sz w:val="22"/>
                <w:szCs w:val="22"/>
                <w:highlight w:val="black"/>
              </w:rPr>
              <w:t>QUESTIONS FOR RCE REPRESENTATIVES</w:t>
            </w:r>
          </w:p>
        </w:tc>
      </w:tr>
      <w:tr w:rsidR="00E94CE4" w14:paraId="49AFEDB1" w14:textId="77777777" w:rsidTr="00E76B8F">
        <w:tc>
          <w:tcPr>
            <w:tcW w:w="9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CB95C" w14:textId="4E547528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(1) How can </w:t>
            </w:r>
            <w:r w:rsidR="006D0912">
              <w:rPr>
                <w:rFonts w:ascii="Calibri" w:hAnsi="Calibri" w:cs="Calibri"/>
                <w:b/>
                <w:bCs/>
                <w:sz w:val="22"/>
                <w:szCs w:val="22"/>
              </w:rPr>
              <w:t>you contribute to the meeting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? Please specify any role or responsibility tha</w:t>
            </w:r>
            <w:r w:rsidR="006D0912">
              <w:rPr>
                <w:rFonts w:ascii="Calibri" w:hAnsi="Calibri" w:cs="Calibri"/>
                <w:b/>
                <w:bCs/>
                <w:sz w:val="22"/>
                <w:szCs w:val="22"/>
              </w:rPr>
              <w:t>t you can take at the meeting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 well as </w:t>
            </w:r>
            <w:r w:rsidRPr="004B6CB2">
              <w:rPr>
                <w:rFonts w:ascii="Calibri" w:hAnsi="Calibri" w:cs="Calibri"/>
                <w:b/>
                <w:bCs/>
                <w:sz w:val="22"/>
                <w:szCs w:val="22"/>
              </w:rPr>
              <w:t>during the preparatory discussion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(300 words)  </w:t>
            </w:r>
          </w:p>
        </w:tc>
      </w:tr>
      <w:tr w:rsidR="00E94CE4" w14:paraId="461985DF" w14:textId="77777777" w:rsidTr="00E76B8F">
        <w:tc>
          <w:tcPr>
            <w:tcW w:w="91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F38A6A" w14:textId="191F54BA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0FE2715A" w14:textId="77777777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4E361867" w14:textId="77777777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6872467D" w14:textId="77777777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2161F5A5" w14:textId="0C53084E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</w:tc>
      </w:tr>
      <w:tr w:rsidR="00E94CE4" w14:paraId="733DB5A9" w14:textId="77777777" w:rsidTr="00E76B8F">
        <w:tc>
          <w:tcPr>
            <w:tcW w:w="9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18810" w14:textId="69A88AE4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(2) Describe any fundraising efforts you have made in order </w:t>
            </w:r>
            <w:r w:rsidR="006D0912">
              <w:rPr>
                <w:rFonts w:ascii="Calibri" w:hAnsi="Calibri" w:cs="Calibri"/>
                <w:b/>
                <w:bCs/>
                <w:sz w:val="22"/>
                <w:szCs w:val="22"/>
              </w:rPr>
              <w:t>to participate in the meeting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 (200 words) </w:t>
            </w:r>
          </w:p>
        </w:tc>
      </w:tr>
      <w:tr w:rsidR="00E94CE4" w14:paraId="150FFE52" w14:textId="77777777" w:rsidTr="00E76B8F">
        <w:tc>
          <w:tcPr>
            <w:tcW w:w="91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0BD3A0" w14:textId="7DE8F844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6D893F50" w14:textId="454ECE95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7B5800F8" w14:textId="77777777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2CC26FA7" w14:textId="77777777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3BE5371E" w14:textId="77777777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3A421AEE" w14:textId="7A2A17EF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</w:tc>
      </w:tr>
      <w:tr w:rsidR="00E94CE4" w14:paraId="04150AA3" w14:textId="77777777" w:rsidTr="00E76B8F">
        <w:tc>
          <w:tcPr>
            <w:tcW w:w="9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C4BCF" w14:textId="1270E7C5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  <w:lastRenderedPageBreak/>
              <w:t>(3) What are the plans of your RCE in terms of implementing ESD in your region? How will your</w:t>
            </w:r>
            <w:r w:rsidR="006D0912"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  <w:t xml:space="preserve"> participation in the meeting</w:t>
            </w:r>
            <w: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  <w:t xml:space="preserve"> benefit this planning process? (300 words)</w:t>
            </w:r>
          </w:p>
        </w:tc>
      </w:tr>
      <w:tr w:rsidR="00E94CE4" w14:paraId="5C4E6B7E" w14:textId="77777777" w:rsidTr="00E76B8F">
        <w:tc>
          <w:tcPr>
            <w:tcW w:w="9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5B8CD" w14:textId="63804726" w:rsidR="00E94CE4" w:rsidRDefault="00E94CE4" w:rsidP="00E76B8F">
            <w:pPr>
              <w:snapToGrid w:val="0"/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4B36610F" w14:textId="77777777" w:rsidR="006D0912" w:rsidRDefault="006D0912" w:rsidP="00E76B8F">
            <w:pPr>
              <w:snapToGrid w:val="0"/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2BCF630C" w14:textId="77777777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4E177D47" w14:textId="77777777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3FCCE43A" w14:textId="77777777" w:rsidR="00E94CE4" w:rsidRDefault="00E94CE4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  <w:p w14:paraId="762DF64A" w14:textId="003657A4" w:rsidR="006D0912" w:rsidRDefault="006D0912" w:rsidP="00E76B8F">
            <w:pPr>
              <w:rPr>
                <w:rFonts w:ascii="Calibri" w:eastAsia="Malgun Gothic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3AA64C1" w14:textId="77777777" w:rsidR="00E94CE4" w:rsidRDefault="00E94CE4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E887654" w14:textId="77777777" w:rsidR="006F6009" w:rsidRPr="009C4D6F" w:rsidRDefault="00330B75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b/>
          <w:sz w:val="22"/>
          <w:szCs w:val="22"/>
          <w:u w:val="single"/>
        </w:rPr>
        <w:t>Selection Criteria</w:t>
      </w:r>
    </w:p>
    <w:p w14:paraId="04306057" w14:textId="77777777" w:rsidR="006F6009" w:rsidRPr="009C4D6F" w:rsidRDefault="006F6009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ECABC4" w14:textId="77777777" w:rsidR="00330B75" w:rsidRPr="009C4D6F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Please note that UNU-IAS will provide financial support for selected RCE</w:t>
      </w:r>
      <w:r w:rsidR="00E52E83"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>representatives. A selection will be made based on the following criteria:</w:t>
      </w:r>
    </w:p>
    <w:p w14:paraId="688666F3" w14:textId="77777777" w:rsidR="00330B75" w:rsidRPr="009C4D6F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22"/>
          <w:szCs w:val="22"/>
        </w:rPr>
      </w:pPr>
    </w:p>
    <w:p w14:paraId="072875F0" w14:textId="77777777" w:rsidR="0013707D" w:rsidRPr="009C4D6F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participant is </w:t>
      </w:r>
      <w:r w:rsidR="0013707D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member of acknowledged RCE and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nominated by the RCE </w:t>
      </w:r>
      <w:r w:rsidR="0013707D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coordinator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in consultation with their key stakeholders; </w:t>
      </w:r>
    </w:p>
    <w:p w14:paraId="36411CC1" w14:textId="77777777"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14:paraId="7AF8E42A" w14:textId="77777777"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regional balance and the previous grants of funding will be considered; </w:t>
      </w:r>
    </w:p>
    <w:p w14:paraId="3956071C" w14:textId="77777777"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14:paraId="345B8DB9" w14:textId="6AB7CCA1"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 participant can make a substant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ial contribution to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 by taking active roles such as a facilitator, a presenter and 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 rappoteur during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 as well 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as before and after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; and</w:t>
      </w:r>
    </w:p>
    <w:p w14:paraId="3758AFCD" w14:textId="77777777"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14:paraId="605D0AC9" w14:textId="77777777"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participant must follow the Terms &amp; Conditions for UNU-IAS Funded Participants provided below. </w:t>
      </w:r>
    </w:p>
    <w:p w14:paraId="6C73AD83" w14:textId="77777777" w:rsidR="009C4D6F" w:rsidRDefault="009C4D6F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2CD47B65" w14:textId="77777777" w:rsidR="009C4D6F" w:rsidRDefault="009C4D6F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E8E8E75" w14:textId="77777777" w:rsidR="007449AC" w:rsidRPr="009C4D6F" w:rsidRDefault="007449AC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b/>
          <w:sz w:val="22"/>
          <w:szCs w:val="22"/>
          <w:u w:val="single"/>
        </w:rPr>
        <w:t>Terms &amp; Conditions</w:t>
      </w:r>
      <w:r w:rsidR="000B2AA4" w:rsidRPr="009C4D6F">
        <w:rPr>
          <w:rFonts w:asciiTheme="minorHAnsi" w:hAnsiTheme="minorHAnsi"/>
          <w:b/>
          <w:sz w:val="22"/>
          <w:szCs w:val="22"/>
          <w:u w:val="single"/>
        </w:rPr>
        <w:t xml:space="preserve"> of UNU-IAS’s financial support</w:t>
      </w:r>
    </w:p>
    <w:p w14:paraId="6DFC0441" w14:textId="77777777" w:rsidR="00E52E83" w:rsidRPr="009C4D6F" w:rsidRDefault="00E52E83" w:rsidP="00E52E83">
      <w:pPr>
        <w:spacing w:line="260" w:lineRule="exact"/>
        <w:ind w:left="360"/>
        <w:rPr>
          <w:rFonts w:asciiTheme="minorHAnsi" w:eastAsia="Times New Roman" w:hAnsiTheme="minorHAnsi"/>
          <w:bCs/>
          <w:color w:val="303880"/>
          <w:sz w:val="22"/>
          <w:szCs w:val="22"/>
        </w:rPr>
      </w:pPr>
    </w:p>
    <w:p w14:paraId="783C2539" w14:textId="77777777"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A UNU-IAS funded participant is required to</w:t>
      </w:r>
      <w:r w:rsidR="008D7E92" w:rsidRPr="009C4D6F">
        <w:rPr>
          <w:rFonts w:asciiTheme="minorHAnsi" w:eastAsia="Times New Roman" w:hAnsiTheme="minorHAnsi"/>
          <w:bCs/>
          <w:sz w:val="22"/>
          <w:szCs w:val="22"/>
        </w:rPr>
        <w:t xml:space="preserve"> take an active role during the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="009366B7" w:rsidRPr="009C4D6F">
        <w:rPr>
          <w:rFonts w:asciiTheme="minorHAnsi" w:eastAsia="Times New Roman" w:hAnsiTheme="minorHAnsi"/>
          <w:bCs/>
          <w:sz w:val="22"/>
          <w:szCs w:val="22"/>
        </w:rPr>
        <w:t>conference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as </w:t>
      </w:r>
      <w:r w:rsidR="008D7E92" w:rsidRPr="009C4D6F">
        <w:rPr>
          <w:rFonts w:asciiTheme="minorHAnsi" w:eastAsia="Times New Roman" w:hAnsiTheme="minorHAnsi"/>
          <w:bCs/>
          <w:sz w:val="22"/>
          <w:szCs w:val="22"/>
        </w:rPr>
        <w:t xml:space="preserve">well as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>in t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 xml:space="preserve">he preparatory discussions. </w:t>
      </w:r>
    </w:p>
    <w:p w14:paraId="366D0666" w14:textId="77777777"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14:paraId="0F9B594A" w14:textId="77777777"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It is the participant’s responsibility to obt</w:t>
      </w:r>
      <w:r w:rsidR="004F7343" w:rsidRPr="009C4D6F">
        <w:rPr>
          <w:rFonts w:asciiTheme="minorHAnsi" w:eastAsia="Times New Roman" w:hAnsiTheme="minorHAnsi"/>
          <w:bCs/>
          <w:sz w:val="22"/>
          <w:szCs w:val="22"/>
        </w:rPr>
        <w:t>a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>in an appropriate visa to</w:t>
      </w:r>
      <w:r w:rsidR="00E73E76">
        <w:rPr>
          <w:rFonts w:asciiTheme="minorHAnsi" w:eastAsia="Times New Roman" w:hAnsiTheme="minorHAnsi"/>
          <w:bCs/>
          <w:sz w:val="22"/>
          <w:szCs w:val="22"/>
        </w:rPr>
        <w:t xml:space="preserve"> Germany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. </w:t>
      </w:r>
      <w:r w:rsidR="004F7343" w:rsidRPr="009C4D6F">
        <w:rPr>
          <w:rFonts w:asciiTheme="minorHAnsi" w:hAnsiTheme="minorHAnsi"/>
          <w:sz w:val="22"/>
          <w:szCs w:val="22"/>
        </w:rPr>
        <w:t xml:space="preserve">Please note that UNU-IAS is authorized to cancel your participation if your visa is not issued </w:t>
      </w:r>
      <w:r w:rsidR="004F7343" w:rsidRPr="009C4D6F">
        <w:rPr>
          <w:rFonts w:asciiTheme="minorHAnsi" w:hAnsiTheme="minorHAnsi"/>
          <w:b/>
          <w:sz w:val="22"/>
          <w:szCs w:val="22"/>
        </w:rPr>
        <w:t>two weeks before your departure date</w:t>
      </w:r>
      <w:r w:rsidR="004F7343" w:rsidRPr="009C4D6F">
        <w:rPr>
          <w:rFonts w:asciiTheme="minorHAnsi" w:hAnsiTheme="minorHAnsi"/>
          <w:sz w:val="22"/>
          <w:szCs w:val="22"/>
        </w:rPr>
        <w:t xml:space="preserve">. Please inform us of your visa status as soon as your visa is secured.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</w:p>
    <w:p w14:paraId="55BD2461" w14:textId="77777777"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14:paraId="5429756E" w14:textId="76061728" w:rsidR="00E52E83" w:rsidRPr="009C4D6F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hAnsiTheme="minorHAnsi"/>
          <w:sz w:val="22"/>
          <w:szCs w:val="22"/>
        </w:rPr>
        <w:t xml:space="preserve">A UNU-IAS funded participant must participate in the entire </w:t>
      </w:r>
      <w:r w:rsidRPr="004B6CB2">
        <w:rPr>
          <w:rFonts w:asciiTheme="minorHAnsi" w:hAnsiTheme="minorHAnsi"/>
          <w:sz w:val="22"/>
          <w:szCs w:val="22"/>
        </w:rPr>
        <w:t xml:space="preserve">conference. </w:t>
      </w:r>
      <w:r w:rsidR="000E7A10" w:rsidRPr="004B6CB2">
        <w:rPr>
          <w:rFonts w:asciiTheme="minorHAnsi" w:hAnsiTheme="minorHAnsi"/>
          <w:sz w:val="22"/>
          <w:szCs w:val="22"/>
        </w:rPr>
        <w:t xml:space="preserve">A flight </w:t>
      </w:r>
      <w:r w:rsidR="00E52E83" w:rsidRPr="004B6CB2">
        <w:rPr>
          <w:rFonts w:asciiTheme="minorHAnsi" w:eastAsia="Times New Roman" w:hAnsiTheme="minorHAnsi"/>
          <w:bCs/>
          <w:sz w:val="22"/>
          <w:szCs w:val="22"/>
        </w:rPr>
        <w:t>arrangement</w:t>
      </w:r>
      <w:r w:rsidR="00E52E83" w:rsidRPr="009C4D6F">
        <w:rPr>
          <w:rFonts w:asciiTheme="minorHAnsi" w:eastAsia="Times New Roman" w:hAnsiTheme="minorHAnsi"/>
          <w:bCs/>
          <w:sz w:val="22"/>
          <w:szCs w:val="22"/>
        </w:rPr>
        <w:t xml:space="preserve"> made by UNU-IAS cannot be changed due to personal preferences of the participant. In case the participant cannot travel with the proposed schedule, UNU-IAS may cancel the funding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 xml:space="preserve"> support for the participant. </w:t>
      </w:r>
    </w:p>
    <w:p w14:paraId="558ACEC8" w14:textId="77777777"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14:paraId="492BB5FB" w14:textId="77777777"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UNU-IAS will </w:t>
      </w:r>
      <w:r w:rsidR="006550CA" w:rsidRPr="009C4D6F">
        <w:rPr>
          <w:rFonts w:asciiTheme="minorHAnsi" w:eastAsia="Times New Roman" w:hAnsiTheme="minorHAnsi"/>
          <w:b/>
          <w:bCs/>
          <w:sz w:val="22"/>
          <w:szCs w:val="22"/>
        </w:rPr>
        <w:t>NOT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be responsible for any personal expenses of participants or charges incurred by cancellation.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Expenses caused by the cancellation or charge should be covered by the participant</w:t>
      </w:r>
    </w:p>
    <w:p w14:paraId="2CF14A88" w14:textId="77777777"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14:paraId="3FC50FE9" w14:textId="77777777" w:rsidR="00E52E83" w:rsidRPr="006A4227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u w:val="single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Overseas travel insurance shall be covered and arranged by participants. UNU-IAS will </w:t>
      </w:r>
      <w:r w:rsidR="006550CA" w:rsidRPr="009C4D6F">
        <w:rPr>
          <w:rFonts w:asciiTheme="minorHAnsi" w:eastAsia="Times New Roman" w:hAnsiTheme="minorHAnsi"/>
          <w:b/>
          <w:bCs/>
          <w:sz w:val="22"/>
          <w:szCs w:val="22"/>
        </w:rPr>
        <w:t>NOT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take any responsibilities for accidents or emergency matters that might occur during the conference. </w:t>
      </w:r>
    </w:p>
    <w:p w14:paraId="06002295" w14:textId="77777777" w:rsidR="006A4227" w:rsidRDefault="006A4227" w:rsidP="006A4227">
      <w:pPr>
        <w:pStyle w:val="ListParagraph"/>
        <w:rPr>
          <w:rFonts w:asciiTheme="minorHAnsi" w:eastAsia="Times New Roman" w:hAnsiTheme="minorHAnsi"/>
          <w:bCs/>
          <w:u w:val="single"/>
        </w:rPr>
      </w:pPr>
    </w:p>
    <w:p w14:paraId="4E3B65CD" w14:textId="77777777" w:rsidR="006A4227" w:rsidRDefault="006A4227" w:rsidP="006A4227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lastRenderedPageBreak/>
        <w:t>UNU-IAS will reimburse the expenses via bank transfer only after all the required documents are submitted by the participant. The necessary documents are:</w:t>
      </w:r>
    </w:p>
    <w:p w14:paraId="57BD41BD" w14:textId="77777777" w:rsidR="006A4227" w:rsidRPr="006A4227" w:rsidRDefault="006A4227" w:rsidP="006A4227">
      <w:pPr>
        <w:spacing w:line="260" w:lineRule="exact"/>
        <w:ind w:left="720"/>
        <w:rPr>
          <w:rFonts w:asciiTheme="minorHAnsi" w:eastAsia="Times New Roman" w:hAnsiTheme="minorHAnsi"/>
          <w:bCs/>
          <w:sz w:val="22"/>
          <w:szCs w:val="22"/>
          <w:u w:val="single"/>
        </w:rPr>
      </w:pPr>
      <w:r w:rsidRPr="009D33FE">
        <w:rPr>
          <w:rFonts w:asciiTheme="minorHAnsi" w:eastAsia="Times New Roman" w:hAnsiTheme="minorHAnsi"/>
          <w:bCs/>
        </w:rPr>
        <w:br/>
      </w:r>
      <w:r w:rsidRPr="006A4227">
        <w:rPr>
          <w:rFonts w:asciiTheme="minorHAnsi" w:eastAsia="Times New Roman" w:hAnsiTheme="minorHAnsi"/>
          <w:bCs/>
          <w:sz w:val="22"/>
          <w:szCs w:val="22"/>
        </w:rPr>
        <w:t xml:space="preserve">(1) Original boarding pass </w:t>
      </w:r>
      <w:r w:rsidRPr="004B6CB2">
        <w:rPr>
          <w:rFonts w:asciiTheme="minorHAnsi" w:eastAsia="Times New Roman" w:hAnsiTheme="minorHAnsi"/>
          <w:bCs/>
          <w:sz w:val="22"/>
          <w:szCs w:val="22"/>
        </w:rPr>
        <w:t>stubs</w:t>
      </w:r>
      <w:r w:rsidR="00E1001B" w:rsidRPr="004B6CB2">
        <w:rPr>
          <w:rFonts w:asciiTheme="minorHAnsi" w:eastAsia="Times New Roman" w:hAnsiTheme="minorHAnsi"/>
          <w:bCs/>
          <w:sz w:val="22"/>
          <w:szCs w:val="22"/>
        </w:rPr>
        <w:t xml:space="preserve"> or travel related tickets</w:t>
      </w:r>
      <w:r w:rsidRPr="004B6CB2">
        <w:rPr>
          <w:rFonts w:asciiTheme="minorHAnsi" w:eastAsia="Times New Roman" w:hAnsiTheme="minorHAnsi"/>
          <w:bCs/>
          <w:sz w:val="22"/>
          <w:szCs w:val="22"/>
        </w:rPr>
        <w:t>;</w:t>
      </w:r>
      <w:r w:rsidRPr="006A4227">
        <w:rPr>
          <w:rFonts w:asciiTheme="minorHAnsi" w:eastAsia="Times New Roman" w:hAnsiTheme="minorHAnsi"/>
          <w:bCs/>
          <w:sz w:val="22"/>
          <w:szCs w:val="22"/>
          <w:u w:val="single"/>
        </w:rPr>
        <w:br/>
      </w:r>
      <w:r w:rsidRPr="006A4227">
        <w:rPr>
          <w:rFonts w:asciiTheme="minorHAnsi" w:eastAsia="Times New Roman" w:hAnsiTheme="minorHAnsi"/>
          <w:bCs/>
          <w:sz w:val="22"/>
          <w:szCs w:val="22"/>
        </w:rPr>
        <w:t>(2) Original Voucher for Reimbursement of Expenses (F-10 Form prepared by UNU-IAS)</w:t>
      </w:r>
      <w:r w:rsidRPr="006A4227">
        <w:rPr>
          <w:rFonts w:asciiTheme="minorHAnsi" w:eastAsia="Times New Roman" w:hAnsiTheme="minorHAnsi"/>
          <w:bCs/>
          <w:sz w:val="22"/>
          <w:szCs w:val="22"/>
        </w:rPr>
        <w:br/>
        <w:t>(3) Original receipts for visa processing fee (i</w:t>
      </w:r>
      <w:r w:rsidR="00E1001B">
        <w:rPr>
          <w:rFonts w:asciiTheme="minorHAnsi" w:eastAsia="Times New Roman" w:hAnsiTheme="minorHAnsi"/>
          <w:bCs/>
          <w:sz w:val="22"/>
          <w:szCs w:val="22"/>
        </w:rPr>
        <w:t>f applicable); and</w:t>
      </w:r>
      <w:r w:rsidR="00E1001B">
        <w:rPr>
          <w:rFonts w:asciiTheme="minorHAnsi" w:eastAsia="Times New Roman" w:hAnsiTheme="minorHAnsi"/>
          <w:bCs/>
          <w:sz w:val="22"/>
          <w:szCs w:val="22"/>
        </w:rPr>
        <w:br/>
        <w:t xml:space="preserve">(4) </w:t>
      </w:r>
      <w:r w:rsidRPr="006A4227">
        <w:rPr>
          <w:rFonts w:asciiTheme="minorHAnsi" w:eastAsia="Times New Roman" w:hAnsiTheme="minorHAnsi"/>
          <w:bCs/>
          <w:sz w:val="22"/>
          <w:szCs w:val="22"/>
        </w:rPr>
        <w:t>Vendor Form (bank information)</w:t>
      </w:r>
    </w:p>
    <w:p w14:paraId="128FC874" w14:textId="77777777" w:rsidR="000B2AA4" w:rsidRPr="009C4D6F" w:rsidRDefault="000B2AA4" w:rsidP="007449AC">
      <w:pPr>
        <w:rPr>
          <w:rFonts w:asciiTheme="minorHAnsi" w:hAnsiTheme="minorHAnsi"/>
          <w:sz w:val="22"/>
          <w:szCs w:val="22"/>
        </w:rPr>
      </w:pPr>
    </w:p>
    <w:p w14:paraId="3109C6FC" w14:textId="77777777" w:rsidR="007449AC" w:rsidRPr="009C4D6F" w:rsidRDefault="007449AC" w:rsidP="006E52C5">
      <w:pPr>
        <w:ind w:left="-180" w:right="-180"/>
        <w:rPr>
          <w:rFonts w:asciiTheme="minorHAnsi" w:hAnsiTheme="minorHAnsi"/>
          <w:b/>
        </w:rPr>
      </w:pPr>
      <w:r w:rsidRPr="009C4D6F">
        <w:rPr>
          <w:rFonts w:asciiTheme="minorHAnsi" w:hAnsiTheme="minorHAns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487"/>
      </w:tblGrid>
      <w:tr w:rsidR="006E52C5" w:rsidRPr="009C4D6F" w14:paraId="34FE8908" w14:textId="77777777" w:rsidTr="006E52C5">
        <w:tc>
          <w:tcPr>
            <w:tcW w:w="4608" w:type="dxa"/>
          </w:tcPr>
          <w:p w14:paraId="5F2377E7" w14:textId="77777777"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14:paraId="6EBBC842" w14:textId="77777777"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E52C5" w:rsidRPr="009C4D6F" w14:paraId="525529DF" w14:textId="77777777" w:rsidTr="006E52C5">
        <w:tc>
          <w:tcPr>
            <w:tcW w:w="4608" w:type="dxa"/>
          </w:tcPr>
          <w:p w14:paraId="23DBD7E4" w14:textId="77777777"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43F61374" w14:textId="77777777"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E52C5" w:rsidRPr="009C4D6F" w14:paraId="2237B6C5" w14:textId="77777777" w:rsidTr="006E52C5">
        <w:tc>
          <w:tcPr>
            <w:tcW w:w="4608" w:type="dxa"/>
          </w:tcPr>
          <w:p w14:paraId="28343CF6" w14:textId="77777777"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Signature </w:t>
            </w:r>
          </w:p>
          <w:p w14:paraId="771360E3" w14:textId="77777777"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3D78D528" w14:textId="77777777" w:rsidR="00D04561" w:rsidRPr="009C4D6F" w:rsidRDefault="00D04561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964090" w14:textId="77777777"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14:paraId="4E6B70F7" w14:textId="77777777" w:rsidR="007449AC" w:rsidRPr="009C4D6F" w:rsidRDefault="007449AC" w:rsidP="007449A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AD9A5ED" w14:textId="77777777" w:rsidR="007449AC" w:rsidRPr="009C4D6F" w:rsidRDefault="006E52C5" w:rsidP="0026057C">
      <w:pPr>
        <w:ind w:left="-90"/>
        <w:rPr>
          <w:rFonts w:asciiTheme="minorHAnsi" w:hAnsiTheme="minorHAnsi"/>
          <w:sz w:val="22"/>
          <w:szCs w:val="22"/>
        </w:rPr>
      </w:pPr>
      <w:r w:rsidRPr="009C4D6F">
        <w:rPr>
          <w:rFonts w:asciiTheme="minorHAnsi" w:hAnsiTheme="minorHAnsi"/>
          <w:b/>
          <w:sz w:val="22"/>
          <w:szCs w:val="22"/>
        </w:rPr>
        <w:t>[To be filled by RCE coordinator]</w:t>
      </w:r>
      <w:r w:rsidRPr="009C4D6F">
        <w:rPr>
          <w:rFonts w:asciiTheme="minorHAnsi" w:hAnsiTheme="minorHAnsi"/>
          <w:sz w:val="22"/>
          <w:szCs w:val="22"/>
        </w:rPr>
        <w:br/>
      </w:r>
      <w:r w:rsidR="004F7343" w:rsidRPr="009C4D6F">
        <w:rPr>
          <w:rFonts w:asciiTheme="minorHAnsi" w:hAnsiTheme="minorHAnsi"/>
          <w:sz w:val="22"/>
          <w:szCs w:val="22"/>
        </w:rPr>
        <w:t xml:space="preserve">I hereby recommend and nominate the above-mentioned member of our RCE as an appropriate candidate to receive UNU-IAS funding support for the participation to </w:t>
      </w:r>
      <w:r w:rsidR="006A4227">
        <w:rPr>
          <w:rFonts w:asciiTheme="minorHAnsi" w:hAnsiTheme="minorHAnsi"/>
          <w:sz w:val="22"/>
          <w:szCs w:val="22"/>
        </w:rPr>
        <w:t xml:space="preserve">European RCE Meeting 2017 </w:t>
      </w:r>
      <w:r w:rsidR="004F7343" w:rsidRPr="009C4D6F">
        <w:rPr>
          <w:rFonts w:asciiTheme="minorHAnsi" w:hAnsiTheme="minorHAnsi"/>
          <w:sz w:val="22"/>
          <w:szCs w:val="22"/>
        </w:rPr>
        <w:t xml:space="preserve">in </w:t>
      </w:r>
      <w:r w:rsidR="006A4227">
        <w:rPr>
          <w:rFonts w:asciiTheme="minorHAnsi" w:hAnsiTheme="minorHAnsi"/>
          <w:sz w:val="22"/>
          <w:szCs w:val="22"/>
        </w:rPr>
        <w:t>Dortmund</w:t>
      </w:r>
      <w:r w:rsidR="004F7343" w:rsidRPr="009C4D6F">
        <w:rPr>
          <w:rFonts w:asciiTheme="minorHAnsi" w:hAnsiTheme="minorHAnsi"/>
          <w:sz w:val="22"/>
          <w:szCs w:val="22"/>
        </w:rPr>
        <w:t xml:space="preserve">, </w:t>
      </w:r>
      <w:r w:rsidR="006A4227">
        <w:rPr>
          <w:rFonts w:asciiTheme="minorHAnsi" w:hAnsiTheme="minorHAnsi"/>
          <w:sz w:val="22"/>
          <w:szCs w:val="22"/>
        </w:rPr>
        <w:t>Germany</w:t>
      </w:r>
      <w:r w:rsidR="004F7343" w:rsidRPr="009C4D6F">
        <w:rPr>
          <w:rFonts w:asciiTheme="minorHAnsi" w:hAnsi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485"/>
      </w:tblGrid>
      <w:tr w:rsidR="006E52C5" w:rsidRPr="009C4D6F" w14:paraId="3A3EE15A" w14:textId="77777777" w:rsidTr="0026057C">
        <w:trPr>
          <w:trHeight w:val="530"/>
        </w:trPr>
        <w:tc>
          <w:tcPr>
            <w:tcW w:w="4608" w:type="dxa"/>
          </w:tcPr>
          <w:p w14:paraId="5ABF21AE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14:paraId="717BECF8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6009" w:rsidRPr="009C4D6F" w14:paraId="1290D798" w14:textId="77777777" w:rsidTr="0026057C">
        <w:trPr>
          <w:trHeight w:val="530"/>
        </w:trPr>
        <w:tc>
          <w:tcPr>
            <w:tcW w:w="4608" w:type="dxa"/>
          </w:tcPr>
          <w:p w14:paraId="19580BE5" w14:textId="77777777" w:rsidR="006F6009" w:rsidRPr="009C4D6F" w:rsidRDefault="006F6009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14:paraId="61CD0DA2" w14:textId="77777777" w:rsidR="006F6009" w:rsidRPr="009C4D6F" w:rsidRDefault="006F6009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2C5" w:rsidRPr="009C4D6F" w14:paraId="399DFE61" w14:textId="77777777" w:rsidTr="0026057C">
        <w:trPr>
          <w:trHeight w:val="512"/>
        </w:trPr>
        <w:tc>
          <w:tcPr>
            <w:tcW w:w="4608" w:type="dxa"/>
          </w:tcPr>
          <w:p w14:paraId="59ABB098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2AA290E9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2C5" w:rsidRPr="009C4D6F" w14:paraId="6302FB32" w14:textId="77777777" w:rsidTr="0026057C">
        <w:trPr>
          <w:trHeight w:val="800"/>
        </w:trPr>
        <w:tc>
          <w:tcPr>
            <w:tcW w:w="4608" w:type="dxa"/>
          </w:tcPr>
          <w:p w14:paraId="7D34B0DE" w14:textId="77777777" w:rsidR="006E52C5" w:rsidRPr="009C4D6F" w:rsidRDefault="006E52C5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14:paraId="6972287C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5B88165B" w14:textId="77777777"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CE7DD3" w14:textId="77777777" w:rsidR="00D04561" w:rsidRPr="009C4D6F" w:rsidRDefault="00D04561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BDB62F" w14:textId="77777777" w:rsidR="006E52C5" w:rsidRPr="009C4D6F" w:rsidRDefault="006E52C5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14:paraId="046B8A01" w14:textId="77777777" w:rsidR="004F7343" w:rsidRPr="009C4D6F" w:rsidRDefault="004F7343" w:rsidP="007449AC">
      <w:pPr>
        <w:rPr>
          <w:rFonts w:asciiTheme="minorHAnsi" w:hAnsiTheme="minorHAnsi"/>
          <w:b/>
          <w:sz w:val="22"/>
          <w:szCs w:val="22"/>
        </w:rPr>
      </w:pPr>
    </w:p>
    <w:p w14:paraId="2C99FDDD" w14:textId="251D178E" w:rsidR="004A24AD" w:rsidRPr="009C4D6F" w:rsidRDefault="007449AC" w:rsidP="009C4D6F">
      <w:pPr>
        <w:ind w:right="-90"/>
        <w:rPr>
          <w:rFonts w:asciiTheme="minorHAnsi" w:hAnsiTheme="minorHAnsi"/>
          <w:b/>
          <w:sz w:val="22"/>
          <w:szCs w:val="22"/>
        </w:rPr>
      </w:pPr>
      <w:r w:rsidRPr="00341E2D">
        <w:rPr>
          <w:rFonts w:asciiTheme="minorHAnsi" w:hAnsiTheme="minorHAnsi"/>
          <w:b/>
          <w:sz w:val="22"/>
          <w:szCs w:val="22"/>
        </w:rPr>
        <w:t>PLEASE COMPLETE, S</w:t>
      </w:r>
      <w:r w:rsidR="00327241">
        <w:rPr>
          <w:rFonts w:asciiTheme="minorHAnsi" w:hAnsiTheme="minorHAnsi"/>
          <w:b/>
          <w:sz w:val="22"/>
          <w:szCs w:val="22"/>
        </w:rPr>
        <w:t>CAN AND E-MAIL THIS FORM TO Global RCE Service Centre (</w:t>
      </w:r>
      <w:hyperlink r:id="rId9" w:history="1">
        <w:r w:rsidR="009C4D6F" w:rsidRPr="00341E2D">
          <w:rPr>
            <w:rStyle w:val="Hyperlink"/>
            <w:rFonts w:asciiTheme="minorHAnsi" w:hAnsiTheme="minorHAnsi"/>
            <w:b/>
            <w:sz w:val="22"/>
            <w:szCs w:val="22"/>
          </w:rPr>
          <w:t>rceconference@unu.edu</w:t>
        </w:r>
      </w:hyperlink>
      <w:r w:rsidR="00327241">
        <w:rPr>
          <w:rFonts w:asciiTheme="minorHAnsi" w:hAnsiTheme="minorHAnsi"/>
          <w:b/>
          <w:sz w:val="22"/>
          <w:szCs w:val="22"/>
        </w:rPr>
        <w:t>)</w:t>
      </w:r>
      <w:r w:rsidR="00763426">
        <w:rPr>
          <w:rFonts w:asciiTheme="minorHAnsi" w:hAnsiTheme="minorHAnsi"/>
          <w:b/>
          <w:sz w:val="22"/>
          <w:szCs w:val="22"/>
        </w:rPr>
        <w:t xml:space="preserve"> </w:t>
      </w:r>
      <w:r w:rsidR="006F6009" w:rsidRPr="00341E2D">
        <w:rPr>
          <w:rFonts w:asciiTheme="minorHAnsi" w:hAnsiTheme="minorHAnsi"/>
          <w:b/>
          <w:sz w:val="22"/>
          <w:szCs w:val="22"/>
        </w:rPr>
        <w:t>by</w:t>
      </w:r>
      <w:r w:rsidR="009C4D6F" w:rsidRPr="00341E2D">
        <w:rPr>
          <w:rFonts w:asciiTheme="minorHAnsi" w:hAnsiTheme="minorHAnsi"/>
          <w:b/>
          <w:sz w:val="22"/>
          <w:szCs w:val="22"/>
        </w:rPr>
        <w:t xml:space="preserve"> </w:t>
      </w:r>
      <w:r w:rsidR="000E7A10" w:rsidRPr="000E7A10">
        <w:rPr>
          <w:rFonts w:asciiTheme="minorHAnsi" w:hAnsiTheme="minorHAnsi"/>
          <w:b/>
          <w:sz w:val="22"/>
          <w:szCs w:val="22"/>
        </w:rPr>
        <w:t>13:00 pm on Sunday, 6 August 2017 (Japan Time)</w:t>
      </w:r>
      <w:r w:rsidR="004A24AD" w:rsidRPr="009C4D6F">
        <w:rPr>
          <w:rFonts w:asciiTheme="minorHAnsi" w:hAnsiTheme="minorHAnsi"/>
          <w:b/>
          <w:sz w:val="22"/>
          <w:szCs w:val="22"/>
          <w:u w:val="single"/>
        </w:rPr>
        <w:t>.</w:t>
      </w:r>
      <w:r w:rsidR="00E52E83" w:rsidRPr="009C4D6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sectPr w:rsidR="004A24AD" w:rsidRPr="009C4D6F" w:rsidSect="002605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77D2" w14:textId="77777777" w:rsidR="0073226C" w:rsidRDefault="0073226C" w:rsidP="00A36C5B">
      <w:r>
        <w:separator/>
      </w:r>
    </w:p>
  </w:endnote>
  <w:endnote w:type="continuationSeparator" w:id="0">
    <w:p w14:paraId="2DD4E3D5" w14:textId="77777777" w:rsidR="0073226C" w:rsidRDefault="0073226C" w:rsidP="00A3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994B" w14:textId="77777777" w:rsidR="00A36C5B" w:rsidRDefault="00A36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67F3" w14:textId="77777777" w:rsidR="00A36C5B" w:rsidRDefault="00A36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13B8E" w14:textId="77777777" w:rsidR="00A36C5B" w:rsidRDefault="00A36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11C1" w14:textId="77777777" w:rsidR="0073226C" w:rsidRDefault="0073226C" w:rsidP="00A36C5B">
      <w:r>
        <w:separator/>
      </w:r>
    </w:p>
  </w:footnote>
  <w:footnote w:type="continuationSeparator" w:id="0">
    <w:p w14:paraId="636AE3A5" w14:textId="77777777" w:rsidR="0073226C" w:rsidRDefault="0073226C" w:rsidP="00A3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5445" w14:textId="77777777" w:rsidR="00A36C5B" w:rsidRDefault="00A3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EC80" w14:textId="592673F9" w:rsidR="00A36C5B" w:rsidRDefault="00A36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B3D0" w14:textId="77777777" w:rsidR="00A36C5B" w:rsidRDefault="00A36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9553A"/>
    <w:rsid w:val="00096687"/>
    <w:rsid w:val="00096F26"/>
    <w:rsid w:val="000A703E"/>
    <w:rsid w:val="000B2AA4"/>
    <w:rsid w:val="000E7A10"/>
    <w:rsid w:val="000F1805"/>
    <w:rsid w:val="00102E24"/>
    <w:rsid w:val="00107164"/>
    <w:rsid w:val="001075CF"/>
    <w:rsid w:val="00117385"/>
    <w:rsid w:val="0013707D"/>
    <w:rsid w:val="00140A88"/>
    <w:rsid w:val="0015444A"/>
    <w:rsid w:val="0026057C"/>
    <w:rsid w:val="00270E4A"/>
    <w:rsid w:val="00300D6F"/>
    <w:rsid w:val="0032317D"/>
    <w:rsid w:val="003242D5"/>
    <w:rsid w:val="00327241"/>
    <w:rsid w:val="00330B75"/>
    <w:rsid w:val="00341E2D"/>
    <w:rsid w:val="00352B8D"/>
    <w:rsid w:val="003846CD"/>
    <w:rsid w:val="0043398E"/>
    <w:rsid w:val="0045312A"/>
    <w:rsid w:val="004A24AD"/>
    <w:rsid w:val="004B6CB2"/>
    <w:rsid w:val="004E256C"/>
    <w:rsid w:val="004F7343"/>
    <w:rsid w:val="005115E6"/>
    <w:rsid w:val="00631FD3"/>
    <w:rsid w:val="00645A0D"/>
    <w:rsid w:val="006550CA"/>
    <w:rsid w:val="00690140"/>
    <w:rsid w:val="006A4227"/>
    <w:rsid w:val="006D0912"/>
    <w:rsid w:val="006E52C5"/>
    <w:rsid w:val="006F3D5B"/>
    <w:rsid w:val="006F6009"/>
    <w:rsid w:val="0073226C"/>
    <w:rsid w:val="007449AC"/>
    <w:rsid w:val="00763426"/>
    <w:rsid w:val="007B7FC3"/>
    <w:rsid w:val="007C3D84"/>
    <w:rsid w:val="007F2AD4"/>
    <w:rsid w:val="008560E5"/>
    <w:rsid w:val="008D7E92"/>
    <w:rsid w:val="008E224F"/>
    <w:rsid w:val="0091120E"/>
    <w:rsid w:val="009366B7"/>
    <w:rsid w:val="009A6EF5"/>
    <w:rsid w:val="009C4D6F"/>
    <w:rsid w:val="009D3AE1"/>
    <w:rsid w:val="00A36C5B"/>
    <w:rsid w:val="00A4404E"/>
    <w:rsid w:val="00A73DFD"/>
    <w:rsid w:val="00AB6365"/>
    <w:rsid w:val="00AC1D0D"/>
    <w:rsid w:val="00B33807"/>
    <w:rsid w:val="00B75DCC"/>
    <w:rsid w:val="00BA2763"/>
    <w:rsid w:val="00BD4AF0"/>
    <w:rsid w:val="00BE7A03"/>
    <w:rsid w:val="00C84B01"/>
    <w:rsid w:val="00CB1621"/>
    <w:rsid w:val="00CB34ED"/>
    <w:rsid w:val="00D04561"/>
    <w:rsid w:val="00D30BE5"/>
    <w:rsid w:val="00D35FE9"/>
    <w:rsid w:val="00D44F90"/>
    <w:rsid w:val="00DD3B23"/>
    <w:rsid w:val="00DE5313"/>
    <w:rsid w:val="00DF6B72"/>
    <w:rsid w:val="00E1001B"/>
    <w:rsid w:val="00E40229"/>
    <w:rsid w:val="00E43FAF"/>
    <w:rsid w:val="00E45CCD"/>
    <w:rsid w:val="00E52E83"/>
    <w:rsid w:val="00E73E76"/>
    <w:rsid w:val="00E94CE4"/>
    <w:rsid w:val="00EC1249"/>
    <w:rsid w:val="00ED1702"/>
    <w:rsid w:val="00F63E12"/>
    <w:rsid w:val="00F76F87"/>
    <w:rsid w:val="00FD68AC"/>
    <w:rsid w:val="00FF05B3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25F0"/>
  <w15:docId w15:val="{737B0BA1-DA12-4BF5-AF35-63666AA4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36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36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C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C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347D-D9C9-4CA4-9B03-E5761BC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5150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Hanna Hanssen</cp:lastModifiedBy>
  <cp:revision>2</cp:revision>
  <cp:lastPrinted>2017-07-21T08:55:00Z</cp:lastPrinted>
  <dcterms:created xsi:type="dcterms:W3CDTF">2017-07-24T09:34:00Z</dcterms:created>
  <dcterms:modified xsi:type="dcterms:W3CDTF">2017-07-24T09:34:00Z</dcterms:modified>
</cp:coreProperties>
</file>