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0D" w:rsidRDefault="007C270D">
      <w:pPr>
        <w:pStyle w:val="DefaultLTTitel"/>
        <w:spacing w:line="0" w:lineRule="atLeast"/>
        <w:rPr>
          <w:rFonts w:ascii="Times New Roman" w:hAnsi="Times New Roman" w:cs="Times New Roman"/>
          <w:sz w:val="24"/>
          <w:szCs w:val="24"/>
        </w:rPr>
      </w:pPr>
      <w:r>
        <w:rPr>
          <w:rFonts w:ascii="Times New Roman" w:eastAsia="Arial" w:hAnsi="Times New Roman" w:cs="Times New Roman"/>
          <w:b/>
          <w:bCs/>
          <w:i/>
          <w:iCs/>
          <w:sz w:val="24"/>
          <w:szCs w:val="24"/>
        </w:rPr>
        <w:t xml:space="preserve">Strategic Directions for the RCEs </w:t>
      </w:r>
      <w:r>
        <w:rPr>
          <w:rFonts w:ascii="Times New Roman" w:hAnsi="Times New Roman" w:cs="Times New Roman"/>
          <w:b/>
          <w:bCs/>
          <w:i/>
          <w:iCs/>
          <w:sz w:val="24"/>
          <w:szCs w:val="24"/>
        </w:rPr>
        <w:t>of the Americas: Creating “An RCE of RCEs”</w:t>
      </w:r>
    </w:p>
    <w:p w:rsidR="007C270D" w:rsidRDefault="007C270D">
      <w:pPr>
        <w:pStyle w:val="DefaultLTTitel"/>
        <w:spacing w:line="0" w:lineRule="atLeast"/>
        <w:rPr>
          <w:rFonts w:ascii="Times New Roman" w:hAnsi="Times New Roman" w:cs="Times New Roman"/>
          <w:i/>
          <w:iCs/>
          <w:sz w:val="24"/>
          <w:szCs w:val="24"/>
        </w:rPr>
      </w:pPr>
      <w:r>
        <w:rPr>
          <w:rFonts w:ascii="Times New Roman" w:hAnsi="Times New Roman" w:cs="Times New Roman"/>
          <w:sz w:val="24"/>
          <w:szCs w:val="24"/>
        </w:rPr>
        <w:t>Tuesday, July 29, 2014</w:t>
      </w:r>
    </w:p>
    <w:p w:rsidR="007C270D" w:rsidRDefault="007C270D">
      <w:pPr>
        <w:pStyle w:val="DefaultLTTitel"/>
        <w:spacing w:line="0" w:lineRule="atLeast"/>
        <w:rPr>
          <w:rFonts w:ascii="Times New Roman" w:hAnsi="Times New Roman" w:cs="Times New Roman"/>
          <w:sz w:val="24"/>
          <w:szCs w:val="24"/>
        </w:rPr>
      </w:pPr>
      <w:r>
        <w:rPr>
          <w:rFonts w:ascii="Times New Roman" w:hAnsi="Times New Roman" w:cs="Times New Roman"/>
          <w:i/>
          <w:iCs/>
          <w:sz w:val="24"/>
          <w:szCs w:val="24"/>
        </w:rPr>
        <w:t>3rd RCE Conference of the Americas</w:t>
      </w:r>
    </w:p>
    <w:p w:rsidR="007C270D" w:rsidRDefault="007C270D">
      <w:pPr>
        <w:pStyle w:val="DefaultLTTitel"/>
        <w:spacing w:line="0" w:lineRule="atLeast"/>
        <w:rPr>
          <w:rFonts w:ascii="Times New Roman" w:hAnsi="Times New Roman"/>
          <w:sz w:val="24"/>
          <w:szCs w:val="24"/>
        </w:rPr>
      </w:pPr>
      <w:proofErr w:type="spellStart"/>
      <w:r>
        <w:rPr>
          <w:rFonts w:ascii="Times New Roman" w:hAnsi="Times New Roman" w:cs="Times New Roman"/>
          <w:sz w:val="24"/>
          <w:szCs w:val="24"/>
        </w:rPr>
        <w:t>Autlan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Nevarro</w:t>
      </w:r>
      <w:proofErr w:type="spellEnd"/>
      <w:r>
        <w:rPr>
          <w:rFonts w:ascii="Times New Roman" w:hAnsi="Times New Roman" w:cs="Times New Roman"/>
          <w:sz w:val="24"/>
          <w:szCs w:val="24"/>
        </w:rPr>
        <w:t>, Jalisco, Mexico</w:t>
      </w:r>
    </w:p>
    <w:p w:rsidR="007C270D" w:rsidRDefault="007C270D">
      <w:pPr>
        <w:pStyle w:val="DefaultLTGliederung1"/>
        <w:ind w:left="0" w:firstLine="0"/>
        <w:rPr>
          <w:rFonts w:ascii="Times New Roman" w:hAnsi="Times New Roman"/>
          <w:sz w:val="24"/>
          <w:szCs w:val="24"/>
        </w:rPr>
      </w:pPr>
    </w:p>
    <w:p w:rsidR="007C270D" w:rsidRDefault="007C270D">
      <w:pPr>
        <w:pStyle w:val="DefaultLTGliederung1"/>
        <w:ind w:left="0" w:firstLine="0"/>
        <w:rPr>
          <w:rFonts w:ascii="Times New Roman" w:eastAsia="Arial" w:hAnsi="Times New Roman" w:cs="Times New Roman"/>
          <w:i/>
          <w:iCs/>
          <w:sz w:val="24"/>
          <w:szCs w:val="24"/>
        </w:rPr>
      </w:pPr>
      <w:r>
        <w:rPr>
          <w:rFonts w:ascii="Times New Roman" w:eastAsia="Arial" w:hAnsi="Times New Roman" w:cs="Times New Roman"/>
          <w:i/>
          <w:iCs/>
          <w:sz w:val="24"/>
          <w:szCs w:val="24"/>
        </w:rPr>
        <w:t xml:space="preserve">Question for Discussion: What are common project areas for RCEs in the </w:t>
      </w:r>
      <w:r>
        <w:rPr>
          <w:rFonts w:ascii="Times New Roman" w:hAnsi="Times New Roman" w:cs="Times New Roman"/>
          <w:i/>
          <w:iCs/>
          <w:sz w:val="24"/>
          <w:szCs w:val="24"/>
        </w:rPr>
        <w:t>Americas to work on?</w:t>
      </w:r>
    </w:p>
    <w:p w:rsidR="007C270D" w:rsidRDefault="007C270D">
      <w:pPr>
        <w:pStyle w:val="DefaultLTGliederung1"/>
        <w:ind w:left="0" w:firstLine="0"/>
        <w:rPr>
          <w:rFonts w:ascii="Times New Roman" w:eastAsia="Arial" w:hAnsi="Times New Roman" w:cs="Times New Roman"/>
          <w:b/>
          <w:bCs/>
          <w:i/>
          <w:iCs/>
          <w:sz w:val="24"/>
          <w:szCs w:val="24"/>
        </w:rPr>
      </w:pPr>
      <w:r>
        <w:rPr>
          <w:rFonts w:ascii="Times New Roman" w:eastAsia="Arial" w:hAnsi="Times New Roman" w:cs="Times New Roman"/>
          <w:i/>
          <w:iCs/>
          <w:sz w:val="24"/>
          <w:szCs w:val="24"/>
        </w:rPr>
        <w:t>Reviewed sample areas previously discussed</w:t>
      </w:r>
      <w:r>
        <w:rPr>
          <w:rFonts w:ascii="Times New Roman" w:eastAsia="Arial" w:hAnsi="Times New Roman" w:cs="Times New Roman"/>
          <w:sz w:val="24"/>
          <w:szCs w:val="24"/>
        </w:rPr>
        <w:t xml:space="preserve">: exchanges, youth projects, culture, </w:t>
      </w:r>
      <w:r>
        <w:rPr>
          <w:rFonts w:ascii="Times New Roman" w:hAnsi="Times New Roman" w:cs="Times New Roman"/>
          <w:sz w:val="24"/>
          <w:szCs w:val="24"/>
        </w:rPr>
        <w:t xml:space="preserve">living laboratories, communication and outreach, resourcing/financing/legal incorporation, “wicked problem” exchange, best practice documentation, Americas conferences, curriculum development/diplomas, teacher training, RCE mentoring, revitalization, and development (Americas and elsewhere?), participation in UN events, vocational education ESD, </w:t>
      </w:r>
      <w:r w:rsidR="00053739">
        <w:rPr>
          <w:rFonts w:ascii="Times New Roman" w:hAnsi="Times New Roman" w:cs="Times New Roman"/>
          <w:sz w:val="24"/>
          <w:szCs w:val="24"/>
        </w:rPr>
        <w:t xml:space="preserve">and </w:t>
      </w:r>
      <w:r>
        <w:rPr>
          <w:rFonts w:ascii="Times New Roman" w:hAnsi="Times New Roman" w:cs="Times New Roman"/>
          <w:sz w:val="24"/>
          <w:szCs w:val="24"/>
        </w:rPr>
        <w:t>popular education</w:t>
      </w:r>
      <w:r w:rsidR="00053739">
        <w:rPr>
          <w:rFonts w:ascii="Times New Roman" w:hAnsi="Times New Roman" w:cs="Times New Roman"/>
          <w:sz w:val="24"/>
          <w:szCs w:val="24"/>
        </w:rPr>
        <w:t>.</w:t>
      </w:r>
    </w:p>
    <w:p w:rsidR="00A71D59" w:rsidRDefault="00A71D59">
      <w:pPr>
        <w:pStyle w:val="DefaultLTGliederung1"/>
        <w:ind w:left="0" w:firstLine="0"/>
        <w:rPr>
          <w:rFonts w:ascii="Times New Roman" w:eastAsia="Arial" w:hAnsi="Times New Roman" w:cs="Times New Roman"/>
          <w:b/>
          <w:bCs/>
          <w:i/>
          <w:iCs/>
          <w:sz w:val="24"/>
          <w:szCs w:val="24"/>
        </w:rPr>
      </w:pPr>
    </w:p>
    <w:p w:rsidR="007C270D" w:rsidRDefault="007C270D">
      <w:pPr>
        <w:pStyle w:val="DefaultLTGliederung1"/>
        <w:ind w:left="0" w:firstLine="0"/>
        <w:rPr>
          <w:rFonts w:ascii="Times New Roman" w:eastAsia="Arial" w:hAnsi="Times New Roman" w:cs="Times New Roman"/>
          <w:i/>
          <w:iCs/>
          <w:sz w:val="24"/>
          <w:szCs w:val="24"/>
        </w:rPr>
      </w:pPr>
      <w:bookmarkStart w:id="0" w:name="_GoBack"/>
      <w:bookmarkEnd w:id="0"/>
      <w:r>
        <w:rPr>
          <w:rFonts w:ascii="Times New Roman" w:eastAsia="Arial" w:hAnsi="Times New Roman" w:cs="Times New Roman"/>
          <w:b/>
          <w:bCs/>
          <w:i/>
          <w:iCs/>
          <w:sz w:val="24"/>
          <w:szCs w:val="24"/>
        </w:rPr>
        <w:t xml:space="preserve">Existing </w:t>
      </w:r>
      <w:r w:rsidR="00D2217B">
        <w:rPr>
          <w:rFonts w:ascii="Times New Roman" w:eastAsia="Arial" w:hAnsi="Times New Roman" w:cs="Times New Roman"/>
          <w:b/>
          <w:bCs/>
          <w:i/>
          <w:iCs/>
          <w:sz w:val="24"/>
          <w:szCs w:val="24"/>
        </w:rPr>
        <w:t>Projects/C</w:t>
      </w:r>
      <w:r>
        <w:rPr>
          <w:rFonts w:ascii="Times New Roman" w:eastAsia="Arial" w:hAnsi="Times New Roman" w:cs="Times New Roman"/>
          <w:b/>
          <w:bCs/>
          <w:i/>
          <w:iCs/>
          <w:sz w:val="24"/>
          <w:szCs w:val="24"/>
        </w:rPr>
        <w:t>ommitments</w:t>
      </w:r>
    </w:p>
    <w:p w:rsidR="007C270D" w:rsidRDefault="00EE3BDE">
      <w:pPr>
        <w:pStyle w:val="DefaultLTGliederung1"/>
        <w:ind w:left="0" w:firstLine="0"/>
        <w:rPr>
          <w:rFonts w:ascii="Times New Roman" w:hAnsi="Times New Roman" w:cs="Times New Roman"/>
          <w:sz w:val="24"/>
          <w:szCs w:val="24"/>
        </w:rPr>
      </w:pPr>
      <w:r>
        <w:rPr>
          <w:rFonts w:ascii="Times New Roman" w:eastAsia="Arial" w:hAnsi="Times New Roman" w:cs="Times New Roman"/>
          <w:i/>
          <w:iCs/>
          <w:sz w:val="24"/>
          <w:szCs w:val="24"/>
        </w:rPr>
        <w:t>Biodiversity and L</w:t>
      </w:r>
      <w:r w:rsidR="007C270D">
        <w:rPr>
          <w:rFonts w:ascii="Times New Roman" w:eastAsia="Arial" w:hAnsi="Times New Roman" w:cs="Times New Roman"/>
          <w:i/>
          <w:iCs/>
          <w:sz w:val="24"/>
          <w:szCs w:val="24"/>
        </w:rPr>
        <w:t xml:space="preserve">ivelihoods </w:t>
      </w:r>
      <w:r>
        <w:rPr>
          <w:rFonts w:ascii="Times New Roman" w:eastAsia="Arial" w:hAnsi="Times New Roman" w:cs="Times New Roman"/>
          <w:i/>
          <w:iCs/>
          <w:sz w:val="24"/>
          <w:szCs w:val="24"/>
        </w:rPr>
        <w:t>P</w:t>
      </w:r>
      <w:r w:rsidR="007C270D">
        <w:rPr>
          <w:rFonts w:ascii="Times New Roman" w:eastAsia="Arial" w:hAnsi="Times New Roman" w:cs="Times New Roman"/>
          <w:i/>
          <w:iCs/>
          <w:sz w:val="24"/>
          <w:szCs w:val="24"/>
        </w:rPr>
        <w:t>roject</w:t>
      </w:r>
      <w:r w:rsidR="007C270D">
        <w:rPr>
          <w:rFonts w:ascii="Times New Roman" w:eastAsia="Arial" w:hAnsi="Times New Roman" w:cs="Times New Roman"/>
          <w:sz w:val="24"/>
          <w:szCs w:val="24"/>
        </w:rPr>
        <w:t xml:space="preserve"> (</w:t>
      </w:r>
      <w:r w:rsidR="007C270D">
        <w:rPr>
          <w:rFonts w:ascii="Times New Roman" w:eastAsia="Arial" w:hAnsi="Times New Roman" w:cs="Times New Roman"/>
          <w:b/>
          <w:bCs/>
          <w:sz w:val="24"/>
          <w:szCs w:val="24"/>
        </w:rPr>
        <w:t>RCE Lima-</w:t>
      </w:r>
      <w:r w:rsidR="007C270D">
        <w:rPr>
          <w:rFonts w:ascii="Times New Roman" w:hAnsi="Times New Roman" w:cs="Times New Roman"/>
          <w:b/>
          <w:bCs/>
          <w:sz w:val="24"/>
          <w:szCs w:val="24"/>
        </w:rPr>
        <w:t>Callao, RCE Bogota, RCE Guatemala</w:t>
      </w:r>
      <w:r w:rsidR="007C270D">
        <w:rPr>
          <w:rFonts w:ascii="Times New Roman" w:hAnsi="Times New Roman" w:cs="Times New Roman"/>
          <w:sz w:val="24"/>
          <w:szCs w:val="24"/>
        </w:rPr>
        <w:t>)</w:t>
      </w:r>
    </w:p>
    <w:p w:rsidR="007C270D" w:rsidRDefault="00EE3BDE">
      <w:pPr>
        <w:pStyle w:val="DefaultLTGliederung1"/>
        <w:numPr>
          <w:ilvl w:val="0"/>
          <w:numId w:val="1"/>
        </w:numPr>
        <w:rPr>
          <w:rFonts w:ascii="Times New Roman" w:hAnsi="Times New Roman" w:cs="Times New Roman"/>
          <w:sz w:val="24"/>
          <w:szCs w:val="24"/>
        </w:rPr>
      </w:pPr>
      <w:r>
        <w:rPr>
          <w:rFonts w:ascii="Times New Roman" w:hAnsi="Times New Roman" w:cs="Times New Roman"/>
          <w:sz w:val="24"/>
          <w:szCs w:val="24"/>
        </w:rPr>
        <w:t>U</w:t>
      </w:r>
      <w:r w:rsidR="007C270D">
        <w:rPr>
          <w:rFonts w:ascii="Times New Roman" w:hAnsi="Times New Roman" w:cs="Times New Roman"/>
          <w:sz w:val="24"/>
          <w:szCs w:val="24"/>
        </w:rPr>
        <w:t>sing traditional knowledge to advance livelihood options. Lima has a diploma program on biodiversity</w:t>
      </w:r>
    </w:p>
    <w:p w:rsidR="007C270D" w:rsidRDefault="00EE3BDE">
      <w:pPr>
        <w:pStyle w:val="DefaultLTGliederung1"/>
        <w:numPr>
          <w:ilvl w:val="0"/>
          <w:numId w:val="1"/>
        </w:numPr>
        <w:rPr>
          <w:rFonts w:ascii="Times New Roman" w:eastAsia="Arial" w:hAnsi="Times New Roman" w:cs="Times New Roman"/>
          <w:i/>
          <w:iCs/>
          <w:sz w:val="24"/>
          <w:szCs w:val="24"/>
        </w:rPr>
      </w:pPr>
      <w:r>
        <w:rPr>
          <w:rFonts w:ascii="Times New Roman" w:hAnsi="Times New Roman" w:cs="Times New Roman"/>
          <w:sz w:val="24"/>
          <w:szCs w:val="24"/>
        </w:rPr>
        <w:t>B</w:t>
      </w:r>
      <w:r w:rsidR="007C270D">
        <w:rPr>
          <w:rFonts w:ascii="Times New Roman" w:eastAsia="Arial" w:hAnsi="Times New Roman" w:cs="Times New Roman"/>
          <w:sz w:val="24"/>
          <w:szCs w:val="24"/>
        </w:rPr>
        <w:t>iodiversity and livelihoods project proposal developed and submitted. Awaiting results of funding application.</w:t>
      </w:r>
    </w:p>
    <w:p w:rsidR="007C270D" w:rsidRDefault="007C270D">
      <w:pPr>
        <w:pStyle w:val="DefaultLTGliederung1"/>
        <w:ind w:left="0" w:firstLine="0"/>
        <w:rPr>
          <w:rFonts w:ascii="Times New Roman" w:eastAsia="Arial" w:hAnsi="Times New Roman" w:cs="Times New Roman"/>
          <w:sz w:val="24"/>
          <w:szCs w:val="24"/>
        </w:rPr>
      </w:pPr>
      <w:r>
        <w:rPr>
          <w:rFonts w:ascii="Times New Roman" w:eastAsia="Arial" w:hAnsi="Times New Roman" w:cs="Times New Roman"/>
          <w:i/>
          <w:iCs/>
          <w:sz w:val="24"/>
          <w:szCs w:val="24"/>
        </w:rPr>
        <w:t>Virtual Youth Conference</w:t>
      </w:r>
      <w:r>
        <w:rPr>
          <w:rFonts w:ascii="Times New Roman" w:eastAsia="Arial" w:hAnsi="Times New Roman" w:cs="Times New Roman"/>
          <w:sz w:val="24"/>
          <w:szCs w:val="24"/>
        </w:rPr>
        <w:t xml:space="preserve"> (</w:t>
      </w:r>
      <w:r>
        <w:rPr>
          <w:rFonts w:ascii="Times New Roman" w:eastAsia="Arial" w:hAnsi="Times New Roman" w:cs="Times New Roman"/>
          <w:b/>
          <w:bCs/>
          <w:sz w:val="24"/>
          <w:szCs w:val="24"/>
        </w:rPr>
        <w:t xml:space="preserve">RCE Grand </w:t>
      </w:r>
      <w:r>
        <w:rPr>
          <w:rFonts w:ascii="Times New Roman" w:hAnsi="Times New Roman" w:cs="Times New Roman"/>
          <w:b/>
          <w:bCs/>
          <w:sz w:val="24"/>
          <w:szCs w:val="24"/>
        </w:rPr>
        <w:t>Rapids</w:t>
      </w:r>
      <w:r>
        <w:rPr>
          <w:rFonts w:ascii="Times New Roman" w:hAnsi="Times New Roman" w:cs="Times New Roman"/>
          <w:sz w:val="24"/>
          <w:szCs w:val="24"/>
        </w:rPr>
        <w:t>)</w:t>
      </w:r>
    </w:p>
    <w:p w:rsidR="007C270D" w:rsidRDefault="007C270D">
      <w:pPr>
        <w:pStyle w:val="DefaultLTGliederung1"/>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Virtual youth conference has taken place over two years focusing on issues of water and food; next year</w:t>
      </w:r>
      <w:r w:rsidR="0095394F">
        <w:rPr>
          <w:rFonts w:ascii="Times New Roman" w:eastAsia="Arial" w:hAnsi="Times New Roman" w:cs="Times New Roman"/>
          <w:sz w:val="24"/>
          <w:szCs w:val="24"/>
        </w:rPr>
        <w:t>'s conference is focusing on air.</w:t>
      </w:r>
    </w:p>
    <w:p w:rsidR="007C270D" w:rsidRPr="000B283A" w:rsidRDefault="007D19CC">
      <w:pPr>
        <w:pStyle w:val="DefaultLTGliederung1"/>
        <w:numPr>
          <w:ilvl w:val="0"/>
          <w:numId w:val="2"/>
        </w:numPr>
        <w:rPr>
          <w:rFonts w:ascii="Times New Roman" w:eastAsia="Arial" w:hAnsi="Times New Roman" w:cs="Times New Roman"/>
          <w:i/>
          <w:iCs/>
          <w:sz w:val="24"/>
          <w:szCs w:val="24"/>
        </w:rPr>
      </w:pPr>
      <w:r>
        <w:rPr>
          <w:rFonts w:ascii="Times New Roman" w:eastAsia="Arial" w:hAnsi="Times New Roman" w:cs="Times New Roman"/>
          <w:sz w:val="24"/>
          <w:szCs w:val="24"/>
        </w:rPr>
        <w:t xml:space="preserve">RCE Grand Rapids, </w:t>
      </w:r>
      <w:r w:rsidR="007C270D">
        <w:rPr>
          <w:rFonts w:ascii="Times New Roman" w:eastAsia="Arial" w:hAnsi="Times New Roman" w:cs="Times New Roman"/>
          <w:sz w:val="24"/>
          <w:szCs w:val="24"/>
        </w:rPr>
        <w:t xml:space="preserve">RCE </w:t>
      </w:r>
      <w:r w:rsidR="007C270D">
        <w:rPr>
          <w:rFonts w:ascii="Times New Roman" w:hAnsi="Times New Roman" w:cs="Times New Roman"/>
          <w:sz w:val="24"/>
          <w:szCs w:val="24"/>
        </w:rPr>
        <w:t>Greater Portland, RCE Bogota, RCE Saskatchewan, RCE Western Jalisco, RCE Lima-Callao</w:t>
      </w:r>
      <w:r>
        <w:rPr>
          <w:rFonts w:ascii="Times New Roman" w:hAnsi="Times New Roman" w:cs="Times New Roman"/>
          <w:sz w:val="24"/>
          <w:szCs w:val="24"/>
        </w:rPr>
        <w:t>, and RCE Curitiba-</w:t>
      </w:r>
      <w:proofErr w:type="spellStart"/>
      <w:r>
        <w:rPr>
          <w:rFonts w:ascii="Times New Roman" w:hAnsi="Times New Roman" w:cs="Times New Roman"/>
          <w:sz w:val="24"/>
          <w:szCs w:val="24"/>
        </w:rPr>
        <w:t>Purana</w:t>
      </w:r>
      <w:proofErr w:type="spellEnd"/>
      <w:r w:rsidR="007C270D">
        <w:rPr>
          <w:rFonts w:ascii="Times New Roman" w:hAnsi="Times New Roman" w:cs="Times New Roman"/>
          <w:sz w:val="24"/>
          <w:szCs w:val="24"/>
        </w:rPr>
        <w:t xml:space="preserve"> have</w:t>
      </w:r>
      <w:r>
        <w:rPr>
          <w:rFonts w:ascii="Times New Roman" w:hAnsi="Times New Roman" w:cs="Times New Roman"/>
          <w:sz w:val="24"/>
          <w:szCs w:val="24"/>
        </w:rPr>
        <w:t xml:space="preserve"> participated or </w:t>
      </w:r>
      <w:r w:rsidR="007C270D">
        <w:rPr>
          <w:rFonts w:ascii="Times New Roman" w:hAnsi="Times New Roman" w:cs="Times New Roman"/>
          <w:sz w:val="24"/>
          <w:szCs w:val="24"/>
        </w:rPr>
        <w:t>would like to participate.</w:t>
      </w:r>
    </w:p>
    <w:p w:rsidR="000B283A" w:rsidRDefault="000B283A">
      <w:pPr>
        <w:pStyle w:val="DefaultLTGliederung1"/>
        <w:numPr>
          <w:ilvl w:val="0"/>
          <w:numId w:val="2"/>
        </w:numPr>
        <w:rPr>
          <w:rFonts w:ascii="Times New Roman" w:eastAsia="Arial" w:hAnsi="Times New Roman" w:cs="Times New Roman"/>
          <w:i/>
          <w:iCs/>
          <w:sz w:val="24"/>
          <w:szCs w:val="24"/>
        </w:rPr>
      </w:pPr>
      <w:r>
        <w:rPr>
          <w:rFonts w:ascii="Times New Roman" w:eastAsia="Arial" w:hAnsi="Times New Roman" w:cs="Times New Roman"/>
          <w:sz w:val="24"/>
          <w:szCs w:val="24"/>
        </w:rPr>
        <w:t xml:space="preserve">RCE Saskatchewan (Lyle </w:t>
      </w:r>
      <w:proofErr w:type="spellStart"/>
      <w:r>
        <w:rPr>
          <w:rFonts w:ascii="Times New Roman" w:eastAsia="Arial" w:hAnsi="Times New Roman" w:cs="Times New Roman"/>
          <w:sz w:val="24"/>
          <w:szCs w:val="24"/>
        </w:rPr>
        <w:t>Benko</w:t>
      </w:r>
      <w:proofErr w:type="spellEnd"/>
      <w:r>
        <w:rPr>
          <w:rFonts w:ascii="Times New Roman" w:eastAsia="Arial" w:hAnsi="Times New Roman" w:cs="Times New Roman"/>
          <w:sz w:val="24"/>
          <w:szCs w:val="24"/>
        </w:rPr>
        <w:t xml:space="preserve">) noted importance of studying climate change and suggested </w:t>
      </w:r>
      <w:r w:rsidRPr="000B283A">
        <w:rPr>
          <w:rFonts w:ascii="Times New Roman" w:eastAsia="Arial" w:hAnsi="Times New Roman" w:cs="Times New Roman"/>
          <w:sz w:val="24"/>
          <w:szCs w:val="24"/>
        </w:rPr>
        <w:t>partnerships and exchange/engagement/mentori</w:t>
      </w:r>
      <w:r>
        <w:rPr>
          <w:rFonts w:ascii="Times New Roman" w:eastAsia="Arial" w:hAnsi="Times New Roman" w:cs="Times New Roman"/>
          <w:sz w:val="24"/>
          <w:szCs w:val="24"/>
        </w:rPr>
        <w:t xml:space="preserve">ng between RCEs Saskatchewan, Grand Rapids and </w:t>
      </w:r>
      <w:r w:rsidRPr="000B283A">
        <w:rPr>
          <w:rFonts w:ascii="Times New Roman" w:eastAsia="Arial" w:hAnsi="Times New Roman" w:cs="Times New Roman"/>
          <w:sz w:val="24"/>
          <w:szCs w:val="24"/>
        </w:rPr>
        <w:t>Curitiba.</w:t>
      </w:r>
    </w:p>
    <w:p w:rsidR="007C270D" w:rsidRDefault="00EE3BDE">
      <w:pPr>
        <w:pStyle w:val="DefaultLTGliederung1"/>
        <w:ind w:left="0" w:firstLine="0"/>
        <w:rPr>
          <w:rFonts w:ascii="Times New Roman" w:eastAsia="Arial" w:hAnsi="Times New Roman" w:cs="Times New Roman"/>
          <w:sz w:val="24"/>
          <w:szCs w:val="24"/>
        </w:rPr>
      </w:pPr>
      <w:r>
        <w:rPr>
          <w:rFonts w:ascii="Times New Roman" w:eastAsia="Arial" w:hAnsi="Times New Roman" w:cs="Times New Roman"/>
          <w:i/>
          <w:iCs/>
          <w:sz w:val="24"/>
          <w:szCs w:val="24"/>
        </w:rPr>
        <w:t>Eco-Journal P</w:t>
      </w:r>
      <w:r w:rsidR="007C270D">
        <w:rPr>
          <w:rFonts w:ascii="Times New Roman" w:eastAsia="Arial" w:hAnsi="Times New Roman" w:cs="Times New Roman"/>
          <w:i/>
          <w:iCs/>
          <w:sz w:val="24"/>
          <w:szCs w:val="24"/>
        </w:rPr>
        <w:t>roject</w:t>
      </w:r>
      <w:r w:rsidR="007C270D">
        <w:rPr>
          <w:rFonts w:ascii="Times New Roman" w:eastAsia="Arial" w:hAnsi="Times New Roman" w:cs="Times New Roman"/>
          <w:sz w:val="24"/>
          <w:szCs w:val="24"/>
        </w:rPr>
        <w:t xml:space="preserve"> (</w:t>
      </w:r>
      <w:r w:rsidR="007C270D">
        <w:rPr>
          <w:rFonts w:ascii="Times New Roman" w:eastAsia="Arial" w:hAnsi="Times New Roman" w:cs="Times New Roman"/>
          <w:b/>
          <w:bCs/>
          <w:sz w:val="24"/>
          <w:szCs w:val="24"/>
        </w:rPr>
        <w:t>RCE British Columbia/Northern Cascades</w:t>
      </w:r>
      <w:r w:rsidR="007C270D">
        <w:rPr>
          <w:rFonts w:ascii="Times New Roman" w:eastAsia="Arial" w:hAnsi="Times New Roman" w:cs="Times New Roman"/>
          <w:sz w:val="24"/>
          <w:szCs w:val="24"/>
        </w:rPr>
        <w:t>)</w:t>
      </w:r>
    </w:p>
    <w:p w:rsidR="007C270D" w:rsidRDefault="007C270D">
      <w:pPr>
        <w:pStyle w:val="DefaultLTGliederung1"/>
        <w:numPr>
          <w:ilvl w:val="0"/>
          <w:numId w:val="3"/>
        </w:numPr>
        <w:rPr>
          <w:rFonts w:ascii="Times New Roman" w:hAnsi="Times New Roman" w:cs="Times New Roman"/>
          <w:sz w:val="24"/>
          <w:szCs w:val="24"/>
        </w:rPr>
      </w:pPr>
      <w:r>
        <w:rPr>
          <w:rFonts w:ascii="Times New Roman" w:eastAsia="Arial" w:hAnsi="Times New Roman" w:cs="Times New Roman"/>
          <w:sz w:val="24"/>
          <w:szCs w:val="24"/>
        </w:rPr>
        <w:t xml:space="preserve">Eco-Journal being developed with </w:t>
      </w:r>
      <w:r>
        <w:rPr>
          <w:rFonts w:ascii="Times New Roman" w:hAnsi="Times New Roman" w:cs="Times New Roman"/>
          <w:sz w:val="24"/>
          <w:szCs w:val="24"/>
        </w:rPr>
        <w:t xml:space="preserve">submissions requested through </w:t>
      </w:r>
      <w:r>
        <w:rPr>
          <w:rFonts w:ascii="Times New Roman" w:hAnsi="Times New Roman" w:cs="Times New Roman"/>
          <w:i/>
          <w:iCs/>
          <w:sz w:val="24"/>
          <w:szCs w:val="24"/>
        </w:rPr>
        <w:t>RCE Bulletin</w:t>
      </w:r>
    </w:p>
    <w:p w:rsidR="007C270D" w:rsidRDefault="007C270D">
      <w:pPr>
        <w:pStyle w:val="DefaultLTGliederung1"/>
        <w:numPr>
          <w:ilvl w:val="0"/>
          <w:numId w:val="3"/>
        </w:numPr>
        <w:rPr>
          <w:rFonts w:ascii="Times New Roman" w:hAnsi="Times New Roman" w:cs="Times New Roman"/>
          <w:sz w:val="24"/>
          <w:szCs w:val="24"/>
        </w:rPr>
      </w:pPr>
      <w:r>
        <w:rPr>
          <w:rFonts w:ascii="Times New Roman" w:hAnsi="Times New Roman" w:cs="Times New Roman"/>
          <w:sz w:val="24"/>
          <w:szCs w:val="24"/>
        </w:rPr>
        <w:t>Opportunity to take more academic papers and transform them to employ more popular language</w:t>
      </w:r>
    </w:p>
    <w:p w:rsidR="00053739" w:rsidRDefault="00053739">
      <w:pPr>
        <w:pStyle w:val="DefaultLTGliederung1"/>
        <w:numPr>
          <w:ilvl w:val="0"/>
          <w:numId w:val="3"/>
        </w:numPr>
        <w:rPr>
          <w:rFonts w:ascii="Times New Roman" w:hAnsi="Times New Roman" w:cs="Times New Roman"/>
          <w:sz w:val="24"/>
          <w:szCs w:val="24"/>
        </w:rPr>
      </w:pPr>
      <w:r>
        <w:rPr>
          <w:rFonts w:ascii="Times New Roman" w:hAnsi="Times New Roman" w:cs="Times New Roman"/>
          <w:sz w:val="24"/>
          <w:szCs w:val="24"/>
        </w:rPr>
        <w:t>L</w:t>
      </w:r>
      <w:r w:rsidRPr="00053739">
        <w:rPr>
          <w:rFonts w:ascii="Times New Roman" w:hAnsi="Times New Roman" w:cs="Times New Roman"/>
          <w:sz w:val="24"/>
          <w:szCs w:val="24"/>
        </w:rPr>
        <w:t xml:space="preserve">ink research </w:t>
      </w:r>
      <w:r>
        <w:rPr>
          <w:rFonts w:ascii="Times New Roman" w:hAnsi="Times New Roman" w:cs="Times New Roman"/>
          <w:sz w:val="24"/>
          <w:szCs w:val="24"/>
        </w:rPr>
        <w:t>questions and studies to policy needs and recommendations. Can be vetted and presented in Eco-Journal articles</w:t>
      </w:r>
    </w:p>
    <w:p w:rsidR="007C270D" w:rsidRDefault="007C270D" w:rsidP="00EE3BDE">
      <w:pPr>
        <w:pStyle w:val="DefaultLTGliederung1"/>
        <w:numPr>
          <w:ilvl w:val="0"/>
          <w:numId w:val="3"/>
        </w:numPr>
        <w:rPr>
          <w:rFonts w:ascii="Times New Roman" w:hAnsi="Times New Roman" w:cs="Times New Roman"/>
          <w:sz w:val="24"/>
          <w:szCs w:val="24"/>
        </w:rPr>
      </w:pPr>
      <w:r>
        <w:rPr>
          <w:rFonts w:ascii="Times New Roman" w:hAnsi="Times New Roman" w:cs="Times New Roman"/>
          <w:sz w:val="24"/>
          <w:szCs w:val="24"/>
        </w:rPr>
        <w:t xml:space="preserve">RCE </w:t>
      </w:r>
      <w:r w:rsidR="00692CC0">
        <w:rPr>
          <w:rFonts w:ascii="Times New Roman" w:hAnsi="Times New Roman" w:cs="Times New Roman"/>
          <w:sz w:val="24"/>
          <w:szCs w:val="24"/>
        </w:rPr>
        <w:t xml:space="preserve">British Columbia (David </w:t>
      </w:r>
      <w:proofErr w:type="spellStart"/>
      <w:r w:rsidR="00692CC0">
        <w:rPr>
          <w:rFonts w:ascii="Times New Roman" w:hAnsi="Times New Roman" w:cs="Times New Roman"/>
          <w:sz w:val="24"/>
          <w:szCs w:val="24"/>
        </w:rPr>
        <w:t>Zandvliet</w:t>
      </w:r>
      <w:proofErr w:type="spellEnd"/>
      <w:r w:rsidR="00692CC0">
        <w:rPr>
          <w:rFonts w:ascii="Times New Roman" w:hAnsi="Times New Roman" w:cs="Times New Roman"/>
          <w:sz w:val="24"/>
          <w:szCs w:val="24"/>
        </w:rPr>
        <w:t xml:space="preserve">) and RCE </w:t>
      </w:r>
      <w:r>
        <w:rPr>
          <w:rFonts w:ascii="Times New Roman" w:hAnsi="Times New Roman" w:cs="Times New Roman"/>
          <w:sz w:val="24"/>
          <w:szCs w:val="24"/>
        </w:rPr>
        <w:t>Greater Portland (Kim</w:t>
      </w:r>
      <w:r w:rsidR="000B283A">
        <w:rPr>
          <w:rFonts w:ascii="Times New Roman" w:hAnsi="Times New Roman" w:cs="Times New Roman"/>
          <w:sz w:val="24"/>
          <w:szCs w:val="24"/>
        </w:rPr>
        <w:t xml:space="preserve"> Smith</w:t>
      </w:r>
      <w:r>
        <w:rPr>
          <w:rFonts w:ascii="Times New Roman" w:hAnsi="Times New Roman" w:cs="Times New Roman"/>
          <w:sz w:val="24"/>
          <w:szCs w:val="24"/>
        </w:rPr>
        <w:t>) to resend call</w:t>
      </w:r>
      <w:r w:rsidR="00692CC0">
        <w:rPr>
          <w:rFonts w:ascii="Times New Roman" w:hAnsi="Times New Roman" w:cs="Times New Roman"/>
          <w:sz w:val="24"/>
          <w:szCs w:val="24"/>
        </w:rPr>
        <w:t>s</w:t>
      </w:r>
      <w:r>
        <w:rPr>
          <w:rFonts w:ascii="Times New Roman" w:hAnsi="Times New Roman" w:cs="Times New Roman"/>
          <w:sz w:val="24"/>
          <w:szCs w:val="24"/>
        </w:rPr>
        <w:t xml:space="preserve"> for papers</w:t>
      </w:r>
      <w:r w:rsidR="00EE3BDE">
        <w:rPr>
          <w:rFonts w:ascii="Times New Roman" w:hAnsi="Times New Roman" w:cs="Times New Roman"/>
          <w:sz w:val="24"/>
          <w:szCs w:val="24"/>
        </w:rPr>
        <w:t xml:space="preserve">.  More details at: </w:t>
      </w:r>
      <w:r w:rsidR="00EE3BDE" w:rsidRPr="00EE3BDE">
        <w:rPr>
          <w:rFonts w:ascii="Times New Roman" w:hAnsi="Times New Roman" w:cs="Times New Roman"/>
          <w:sz w:val="24"/>
          <w:szCs w:val="24"/>
        </w:rPr>
        <w:t>http://www.eco-thinking.org/index.php/journal</w:t>
      </w:r>
    </w:p>
    <w:p w:rsidR="0095394F" w:rsidRDefault="0095394F" w:rsidP="0095394F">
      <w:pPr>
        <w:pStyle w:val="DefaultLTGliederung1"/>
        <w:rPr>
          <w:rFonts w:ascii="Times New Roman" w:hAnsi="Times New Roman" w:cs="Times New Roman"/>
          <w:sz w:val="24"/>
          <w:szCs w:val="24"/>
        </w:rPr>
      </w:pPr>
      <w:r w:rsidRPr="0095394F">
        <w:rPr>
          <w:rFonts w:ascii="Times New Roman" w:hAnsi="Times New Roman" w:cs="Times New Roman"/>
          <w:i/>
          <w:sz w:val="24"/>
          <w:szCs w:val="24"/>
        </w:rPr>
        <w:t>Association for the Advancement of Sustainability in Higher Education (AASHE) Conference</w:t>
      </w:r>
      <w:r>
        <w:rPr>
          <w:rFonts w:ascii="Times New Roman" w:hAnsi="Times New Roman" w:cs="Times New Roman"/>
          <w:sz w:val="24"/>
          <w:szCs w:val="24"/>
        </w:rPr>
        <w:t xml:space="preserve"> (</w:t>
      </w:r>
      <w:r w:rsidRPr="0095394F">
        <w:rPr>
          <w:rFonts w:ascii="Times New Roman" w:hAnsi="Times New Roman" w:cs="Times New Roman"/>
          <w:b/>
          <w:sz w:val="24"/>
          <w:szCs w:val="24"/>
        </w:rPr>
        <w:t>RCE Greater Portland</w:t>
      </w:r>
      <w:r>
        <w:rPr>
          <w:rFonts w:ascii="Times New Roman" w:hAnsi="Times New Roman" w:cs="Times New Roman"/>
          <w:b/>
          <w:sz w:val="24"/>
          <w:szCs w:val="24"/>
        </w:rPr>
        <w:t>)</w:t>
      </w:r>
    </w:p>
    <w:p w:rsidR="0095394F" w:rsidRDefault="0095394F" w:rsidP="0095394F">
      <w:pPr>
        <w:pStyle w:val="DefaultLTGliederung1"/>
        <w:numPr>
          <w:ilvl w:val="0"/>
          <w:numId w:val="14"/>
        </w:numPr>
        <w:rPr>
          <w:rFonts w:ascii="Times New Roman" w:hAnsi="Times New Roman" w:cs="Times New Roman"/>
          <w:sz w:val="24"/>
          <w:szCs w:val="24"/>
        </w:rPr>
      </w:pPr>
      <w:r>
        <w:rPr>
          <w:rFonts w:ascii="Times New Roman" w:hAnsi="Times New Roman" w:cs="Times New Roman"/>
          <w:sz w:val="24"/>
          <w:szCs w:val="24"/>
        </w:rPr>
        <w:t>Invitation to international community to attend the AASHE conference</w:t>
      </w:r>
      <w:r w:rsidR="007C270D">
        <w:rPr>
          <w:rFonts w:ascii="Times New Roman" w:hAnsi="Times New Roman" w:cs="Times New Roman"/>
          <w:sz w:val="24"/>
          <w:szCs w:val="24"/>
        </w:rPr>
        <w:t>.</w:t>
      </w:r>
      <w:r w:rsidR="0077089E">
        <w:rPr>
          <w:rFonts w:ascii="Times New Roman" w:hAnsi="Times New Roman" w:cs="Times New Roman"/>
          <w:sz w:val="24"/>
          <w:szCs w:val="24"/>
        </w:rPr>
        <w:t xml:space="preserve">  Details at www.aashe.org.</w:t>
      </w:r>
    </w:p>
    <w:p w:rsidR="0095394F" w:rsidRDefault="0095394F" w:rsidP="0095394F">
      <w:pPr>
        <w:pStyle w:val="DefaultLTGliederung1"/>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RCE Panel Presentation by RCE Greater Portland, RCE Grand Rapids, RCE Saskatchewan, U.S. Partnership for ESD, </w:t>
      </w:r>
      <w:r w:rsidR="007C270D">
        <w:rPr>
          <w:rFonts w:ascii="Times New Roman" w:hAnsi="Times New Roman" w:cs="Times New Roman"/>
          <w:sz w:val="24"/>
          <w:szCs w:val="24"/>
        </w:rPr>
        <w:t xml:space="preserve">and Advisor to the RCEs of the Americas, Chuck Hopkins, </w:t>
      </w:r>
      <w:r>
        <w:rPr>
          <w:rFonts w:ascii="Times New Roman" w:hAnsi="Times New Roman" w:cs="Times New Roman"/>
          <w:sz w:val="24"/>
          <w:szCs w:val="24"/>
        </w:rPr>
        <w:t>on the benefits of the RCE model and cross-sector ESD networks</w:t>
      </w:r>
      <w:r w:rsidR="007C270D">
        <w:rPr>
          <w:rFonts w:ascii="Times New Roman" w:hAnsi="Times New Roman" w:cs="Times New Roman"/>
          <w:sz w:val="24"/>
          <w:szCs w:val="24"/>
        </w:rPr>
        <w:t>.</w:t>
      </w:r>
    </w:p>
    <w:p w:rsidR="007C270D" w:rsidRDefault="007C270D">
      <w:pPr>
        <w:pStyle w:val="DefaultLTTitel"/>
        <w:ind w:left="1134"/>
        <w:rPr>
          <w:rFonts w:ascii="Times New Roman" w:hAnsi="Times New Roman" w:cs="Times New Roman"/>
          <w:sz w:val="24"/>
          <w:szCs w:val="24"/>
        </w:rPr>
      </w:pPr>
    </w:p>
    <w:p w:rsidR="007C270D" w:rsidRDefault="007C270D">
      <w:pPr>
        <w:pStyle w:val="DefaultLTGliederung1"/>
        <w:ind w:left="0" w:firstLine="0"/>
        <w:rPr>
          <w:rFonts w:ascii="Times New Roman" w:eastAsia="Arial" w:hAnsi="Times New Roman" w:cs="Times New Roman"/>
          <w:i/>
          <w:iCs/>
          <w:sz w:val="24"/>
          <w:szCs w:val="24"/>
        </w:rPr>
      </w:pPr>
      <w:r>
        <w:rPr>
          <w:rFonts w:ascii="Times New Roman" w:eastAsia="Arial" w:hAnsi="Times New Roman" w:cs="Times New Roman"/>
          <w:b/>
          <w:bCs/>
          <w:i/>
          <w:iCs/>
          <w:sz w:val="24"/>
          <w:szCs w:val="24"/>
        </w:rPr>
        <w:t>New Joint Projects/Commitments:</w:t>
      </w:r>
    </w:p>
    <w:p w:rsidR="007C270D" w:rsidRDefault="007C270D">
      <w:pPr>
        <w:pStyle w:val="DefaultLTGliederung1"/>
        <w:ind w:left="0" w:firstLine="0"/>
        <w:rPr>
          <w:rFonts w:ascii="Times New Roman" w:eastAsia="Arial" w:hAnsi="Times New Roman" w:cs="Times New Roman"/>
          <w:sz w:val="24"/>
          <w:szCs w:val="24"/>
        </w:rPr>
      </w:pPr>
      <w:r>
        <w:rPr>
          <w:rFonts w:ascii="Times New Roman" w:eastAsia="Arial" w:hAnsi="Times New Roman" w:cs="Times New Roman"/>
          <w:i/>
          <w:iCs/>
          <w:sz w:val="24"/>
          <w:szCs w:val="24"/>
        </w:rPr>
        <w:t>General Comments</w:t>
      </w:r>
    </w:p>
    <w:p w:rsidR="007C270D" w:rsidRDefault="007C270D">
      <w:pPr>
        <w:pStyle w:val="DefaultLTGliederung1"/>
        <w:numPr>
          <w:ilvl w:val="0"/>
          <w:numId w:val="8"/>
        </w:numPr>
        <w:rPr>
          <w:rFonts w:ascii="Times New Roman" w:eastAsia="Arial" w:hAnsi="Times New Roman" w:cs="Times New Roman"/>
          <w:sz w:val="24"/>
          <w:szCs w:val="24"/>
        </w:rPr>
      </w:pPr>
      <w:r>
        <w:rPr>
          <w:rFonts w:ascii="Times New Roman" w:eastAsia="Arial" w:hAnsi="Times New Roman" w:cs="Times New Roman"/>
          <w:sz w:val="24"/>
          <w:szCs w:val="24"/>
        </w:rPr>
        <w:t xml:space="preserve">Lead RCE(s) agree to construct a draft proposal to circulate among RCEs in the Americas; </w:t>
      </w:r>
      <w:r>
        <w:rPr>
          <w:rFonts w:ascii="Times New Roman" w:hAnsi="Times New Roman" w:cs="Times New Roman"/>
          <w:sz w:val="24"/>
          <w:szCs w:val="24"/>
        </w:rPr>
        <w:t xml:space="preserve">lead RCE(s) are in </w:t>
      </w:r>
      <w:r>
        <w:rPr>
          <w:rFonts w:ascii="Times New Roman" w:hAnsi="Times New Roman" w:cs="Times New Roman"/>
          <w:b/>
          <w:bCs/>
          <w:sz w:val="24"/>
          <w:szCs w:val="24"/>
        </w:rPr>
        <w:t>bold</w:t>
      </w:r>
    </w:p>
    <w:p w:rsidR="007C270D" w:rsidRPr="0095394F" w:rsidRDefault="007C270D">
      <w:pPr>
        <w:pStyle w:val="DefaultLTGliederung1"/>
        <w:numPr>
          <w:ilvl w:val="0"/>
          <w:numId w:val="8"/>
        </w:numPr>
        <w:rPr>
          <w:rFonts w:ascii="Times New Roman" w:eastAsia="Arial" w:hAnsi="Times New Roman" w:cs="Times New Roman"/>
          <w:sz w:val="24"/>
          <w:szCs w:val="24"/>
        </w:rPr>
      </w:pPr>
      <w:r>
        <w:rPr>
          <w:rFonts w:ascii="Times New Roman" w:eastAsia="Arial" w:hAnsi="Times New Roman" w:cs="Times New Roman"/>
          <w:sz w:val="24"/>
          <w:szCs w:val="24"/>
        </w:rPr>
        <w:t>If possible/appropriate, proposal</w:t>
      </w:r>
      <w:r w:rsidR="0077089E">
        <w:rPr>
          <w:rFonts w:ascii="Times New Roman" w:eastAsia="Arial" w:hAnsi="Times New Roman" w:cs="Times New Roman"/>
          <w:sz w:val="24"/>
          <w:szCs w:val="24"/>
        </w:rPr>
        <w:t>s</w:t>
      </w:r>
      <w:r>
        <w:rPr>
          <w:rFonts w:ascii="Times New Roman" w:eastAsia="Arial" w:hAnsi="Times New Roman" w:cs="Times New Roman"/>
          <w:sz w:val="24"/>
          <w:szCs w:val="24"/>
        </w:rPr>
        <w:t xml:space="preserve"> can be submitted as a commitment to the </w:t>
      </w:r>
      <w:r>
        <w:rPr>
          <w:rFonts w:ascii="Times New Roman" w:eastAsia="Arial" w:hAnsi="Times New Roman" w:cs="Times New Roman"/>
          <w:i/>
          <w:iCs/>
          <w:sz w:val="24"/>
          <w:szCs w:val="24"/>
        </w:rPr>
        <w:t>UNESCO Global Action Programme</w:t>
      </w:r>
      <w:r>
        <w:rPr>
          <w:rFonts w:ascii="Times New Roman" w:eastAsia="Arial" w:hAnsi="Times New Roman" w:cs="Times New Roman"/>
          <w:sz w:val="24"/>
          <w:szCs w:val="24"/>
        </w:rPr>
        <w:t xml:space="preserve"> launch commitments by the </w:t>
      </w:r>
      <w:r>
        <w:rPr>
          <w:rFonts w:ascii="Times New Roman" w:eastAsia="Arial" w:hAnsi="Times New Roman" w:cs="Times New Roman"/>
          <w:b/>
          <w:bCs/>
          <w:i/>
          <w:iCs/>
          <w:sz w:val="24"/>
          <w:szCs w:val="24"/>
        </w:rPr>
        <w:t>August 15, 2014</w:t>
      </w:r>
      <w:r>
        <w:rPr>
          <w:rFonts w:ascii="Times New Roman" w:eastAsia="Arial" w:hAnsi="Times New Roman" w:cs="Times New Roman"/>
          <w:sz w:val="24"/>
          <w:szCs w:val="24"/>
        </w:rPr>
        <w:t xml:space="preserve">, deadline (see </w:t>
      </w:r>
      <w:hyperlink r:id="rId5" w:history="1">
        <w:r w:rsidRPr="0095394F">
          <w:rPr>
            <w:rStyle w:val="Hyperlink"/>
            <w:rFonts w:ascii="Times New Roman" w:hAnsi="Times New Roman"/>
            <w:sz w:val="24"/>
            <w:szCs w:val="24"/>
          </w:rPr>
          <w:t>http://www.unesco.org/new/en/unesco-world-conference-on-esd-2014/</w:t>
        </w:r>
      </w:hyperlink>
      <w:r w:rsidRPr="0095394F">
        <w:rPr>
          <w:rFonts w:ascii="Times New Roman" w:eastAsia="Arial" w:hAnsi="Times New Roman" w:cs="Times New Roman"/>
          <w:sz w:val="24"/>
          <w:szCs w:val="24"/>
        </w:rPr>
        <w:t>)</w:t>
      </w:r>
    </w:p>
    <w:p w:rsidR="007C270D" w:rsidRDefault="007C270D">
      <w:pPr>
        <w:pStyle w:val="DefaultLTGliederung1"/>
        <w:numPr>
          <w:ilvl w:val="0"/>
          <w:numId w:val="8"/>
        </w:numPr>
        <w:rPr>
          <w:rFonts w:ascii="Times New Roman" w:eastAsia="Arial" w:hAnsi="Times New Roman" w:cs="Times New Roman"/>
          <w:b/>
          <w:bCs/>
          <w:sz w:val="24"/>
          <w:szCs w:val="24"/>
        </w:rPr>
      </w:pPr>
      <w:r>
        <w:rPr>
          <w:rFonts w:ascii="Times New Roman" w:eastAsia="Arial" w:hAnsi="Times New Roman" w:cs="Times New Roman"/>
          <w:sz w:val="24"/>
          <w:szCs w:val="24"/>
        </w:rPr>
        <w:t>Invitations to participate in projects sho</w:t>
      </w:r>
      <w:r w:rsidR="00EE3BDE">
        <w:rPr>
          <w:rFonts w:ascii="Times New Roman" w:eastAsia="Arial" w:hAnsi="Times New Roman" w:cs="Times New Roman"/>
          <w:sz w:val="24"/>
          <w:szCs w:val="24"/>
        </w:rPr>
        <w:t>u</w:t>
      </w:r>
      <w:r>
        <w:rPr>
          <w:rFonts w:ascii="Times New Roman" w:eastAsia="Arial" w:hAnsi="Times New Roman" w:cs="Times New Roman"/>
          <w:sz w:val="24"/>
          <w:szCs w:val="24"/>
        </w:rPr>
        <w:t xml:space="preserve">ld be submitted to </w:t>
      </w:r>
      <w:r>
        <w:rPr>
          <w:rFonts w:ascii="Times New Roman" w:eastAsia="Arial" w:hAnsi="Times New Roman" w:cs="Times New Roman"/>
          <w:i/>
          <w:iCs/>
          <w:sz w:val="24"/>
          <w:szCs w:val="24"/>
        </w:rPr>
        <w:t xml:space="preserve">RCE </w:t>
      </w:r>
      <w:r w:rsidR="00570293">
        <w:rPr>
          <w:rFonts w:ascii="Times New Roman" w:eastAsia="Arial" w:hAnsi="Times New Roman" w:cs="Times New Roman"/>
          <w:i/>
          <w:iCs/>
          <w:sz w:val="24"/>
          <w:szCs w:val="24"/>
        </w:rPr>
        <w:t>E-</w:t>
      </w:r>
      <w:r>
        <w:rPr>
          <w:rFonts w:ascii="Times New Roman" w:eastAsia="Arial" w:hAnsi="Times New Roman" w:cs="Times New Roman"/>
          <w:i/>
          <w:iCs/>
          <w:sz w:val="24"/>
          <w:szCs w:val="24"/>
        </w:rPr>
        <w:t>Bulletin</w:t>
      </w:r>
      <w:r w:rsidR="0077089E">
        <w:rPr>
          <w:rFonts w:ascii="Times New Roman" w:eastAsia="Arial" w:hAnsi="Times New Roman" w:cs="Times New Roman"/>
          <w:sz w:val="24"/>
          <w:szCs w:val="24"/>
        </w:rPr>
        <w:t xml:space="preserve"> and/or email</w:t>
      </w:r>
      <w:r>
        <w:rPr>
          <w:rFonts w:ascii="Times New Roman" w:eastAsia="Arial" w:hAnsi="Times New Roman" w:cs="Times New Roman"/>
          <w:sz w:val="24"/>
          <w:szCs w:val="24"/>
        </w:rPr>
        <w:t xml:space="preserve"> of</w:t>
      </w:r>
      <w:r w:rsidR="0077089E">
        <w:rPr>
          <w:rFonts w:ascii="Times New Roman" w:eastAsia="Arial" w:hAnsi="Times New Roman" w:cs="Times New Roman"/>
          <w:sz w:val="24"/>
          <w:szCs w:val="24"/>
        </w:rPr>
        <w:t xml:space="preserve"> </w:t>
      </w:r>
      <w:r>
        <w:rPr>
          <w:rFonts w:ascii="Times New Roman" w:eastAsia="Arial" w:hAnsi="Times New Roman" w:cs="Times New Roman"/>
          <w:sz w:val="24"/>
          <w:szCs w:val="24"/>
        </w:rPr>
        <w:t>invitation to all RCEs in Americas (with assistance of UNU-IAS)</w:t>
      </w:r>
    </w:p>
    <w:p w:rsidR="007C270D" w:rsidRDefault="007C270D">
      <w:pPr>
        <w:pStyle w:val="DefaultLTGliederung1"/>
        <w:numPr>
          <w:ilvl w:val="0"/>
          <w:numId w:val="8"/>
        </w:numPr>
        <w:rPr>
          <w:rFonts w:ascii="Times New Roman" w:eastAsia="Arial" w:hAnsi="Times New Roman" w:cs="Times New Roman"/>
          <w:i/>
          <w:iCs/>
          <w:sz w:val="24"/>
          <w:szCs w:val="24"/>
        </w:rPr>
      </w:pPr>
      <w:r>
        <w:rPr>
          <w:rFonts w:ascii="Times New Roman" w:eastAsia="Arial" w:hAnsi="Times New Roman" w:cs="Times New Roman"/>
          <w:b/>
          <w:bCs/>
          <w:sz w:val="24"/>
          <w:szCs w:val="24"/>
        </w:rPr>
        <w:t>Jon Yee</w:t>
      </w:r>
      <w:r>
        <w:rPr>
          <w:rFonts w:ascii="Times New Roman" w:eastAsia="Arial" w:hAnsi="Times New Roman" w:cs="Times New Roman"/>
          <w:sz w:val="24"/>
          <w:szCs w:val="24"/>
        </w:rPr>
        <w:t xml:space="preserve"> indicated need to i</w:t>
      </w:r>
      <w:r w:rsidR="00EE3BDE">
        <w:rPr>
          <w:rFonts w:ascii="Times New Roman" w:eastAsia="Arial" w:hAnsi="Times New Roman" w:cs="Times New Roman"/>
          <w:sz w:val="24"/>
          <w:szCs w:val="24"/>
        </w:rPr>
        <w:t xml:space="preserve">nvite </w:t>
      </w:r>
      <w:r w:rsidR="0077089E">
        <w:rPr>
          <w:rFonts w:ascii="Times New Roman" w:eastAsia="Arial" w:hAnsi="Times New Roman" w:cs="Times New Roman"/>
          <w:sz w:val="24"/>
          <w:szCs w:val="24"/>
        </w:rPr>
        <w:t xml:space="preserve">youth to participate in the global RCE youth network.  Can join the Global RCE Youth Network </w:t>
      </w:r>
      <w:r w:rsidR="00EE3BDE">
        <w:rPr>
          <w:rFonts w:ascii="Times New Roman" w:eastAsia="Arial" w:hAnsi="Times New Roman" w:cs="Times New Roman"/>
          <w:sz w:val="24"/>
          <w:szCs w:val="24"/>
        </w:rPr>
        <w:t>F</w:t>
      </w:r>
      <w:r w:rsidR="0077089E">
        <w:rPr>
          <w:rFonts w:ascii="Times New Roman" w:eastAsia="Arial" w:hAnsi="Times New Roman" w:cs="Times New Roman"/>
          <w:sz w:val="24"/>
          <w:szCs w:val="24"/>
        </w:rPr>
        <w:t>acebook page.  Recommends using</w:t>
      </w:r>
      <w:r>
        <w:rPr>
          <w:rFonts w:ascii="Times New Roman" w:eastAsia="Arial" w:hAnsi="Times New Roman" w:cs="Times New Roman"/>
          <w:sz w:val="24"/>
          <w:szCs w:val="24"/>
        </w:rPr>
        <w:t xml:space="preserve"> social media to invite youth to join projects</w:t>
      </w:r>
      <w:r>
        <w:rPr>
          <w:rFonts w:ascii="Times New Roman" w:hAnsi="Times New Roman" w:cs="Times New Roman"/>
          <w:sz w:val="24"/>
          <w:szCs w:val="24"/>
        </w:rPr>
        <w:t xml:space="preserve"> </w:t>
      </w:r>
    </w:p>
    <w:p w:rsidR="007C270D" w:rsidRDefault="007C270D">
      <w:pPr>
        <w:pStyle w:val="DefaultLTGliederung1"/>
        <w:ind w:left="0" w:firstLine="0"/>
        <w:rPr>
          <w:rFonts w:ascii="Times New Roman" w:eastAsia="Arial" w:hAnsi="Times New Roman" w:cs="Times New Roman"/>
          <w:sz w:val="24"/>
          <w:szCs w:val="24"/>
        </w:rPr>
      </w:pPr>
      <w:r>
        <w:rPr>
          <w:rFonts w:ascii="Times New Roman" w:eastAsia="Arial" w:hAnsi="Times New Roman" w:cs="Times New Roman"/>
          <w:i/>
          <w:iCs/>
          <w:sz w:val="24"/>
          <w:szCs w:val="24"/>
        </w:rPr>
        <w:t xml:space="preserve">Youth Conference on Environmental Sustainability/Red </w:t>
      </w:r>
      <w:proofErr w:type="spellStart"/>
      <w:r>
        <w:rPr>
          <w:rFonts w:ascii="Times New Roman" w:eastAsia="Arial" w:hAnsi="Times New Roman" w:cs="Times New Roman"/>
          <w:i/>
          <w:iCs/>
          <w:sz w:val="24"/>
          <w:szCs w:val="24"/>
        </w:rPr>
        <w:t>Nacional</w:t>
      </w:r>
      <w:proofErr w:type="spellEnd"/>
      <w:r>
        <w:rPr>
          <w:rFonts w:ascii="Times New Roman" w:eastAsia="Arial" w:hAnsi="Times New Roman" w:cs="Times New Roman"/>
          <w:i/>
          <w:iCs/>
          <w:sz w:val="24"/>
          <w:szCs w:val="24"/>
        </w:rPr>
        <w:t xml:space="preserve"> de </w:t>
      </w:r>
      <w:proofErr w:type="spellStart"/>
      <w:r>
        <w:rPr>
          <w:rFonts w:ascii="Times New Roman" w:eastAsia="Arial" w:hAnsi="Times New Roman" w:cs="Times New Roman"/>
          <w:i/>
          <w:iCs/>
          <w:sz w:val="24"/>
          <w:szCs w:val="24"/>
        </w:rPr>
        <w:t>Jovenes</w:t>
      </w:r>
      <w:proofErr w:type="spellEnd"/>
      <w:r>
        <w:rPr>
          <w:rFonts w:ascii="Times New Roman" w:eastAsia="Arial" w:hAnsi="Times New Roman" w:cs="Times New Roman"/>
          <w:i/>
          <w:iCs/>
          <w:sz w:val="24"/>
          <w:szCs w:val="24"/>
        </w:rPr>
        <w:t xml:space="preserve"> de </w:t>
      </w:r>
      <w:proofErr w:type="spellStart"/>
      <w:proofErr w:type="gramStart"/>
      <w:r>
        <w:rPr>
          <w:rFonts w:ascii="Times New Roman" w:eastAsia="Arial" w:hAnsi="Times New Roman" w:cs="Times New Roman"/>
          <w:i/>
          <w:iCs/>
          <w:sz w:val="24"/>
          <w:szCs w:val="24"/>
        </w:rPr>
        <w:t>Ambiente</w:t>
      </w:r>
      <w:proofErr w:type="spellEnd"/>
      <w:r>
        <w:rPr>
          <w:rFonts w:ascii="Times New Roman" w:eastAsia="Arial" w:hAnsi="Times New Roman" w:cs="Times New Roman"/>
          <w:i/>
          <w:iCs/>
          <w:sz w:val="24"/>
          <w:szCs w:val="24"/>
        </w:rPr>
        <w:t xml:space="preserve"> </w:t>
      </w:r>
      <w:r>
        <w:rPr>
          <w:rFonts w:ascii="Times New Roman" w:eastAsia="Arial" w:hAnsi="Times New Roman" w:cs="Times New Roman"/>
          <w:sz w:val="24"/>
          <w:szCs w:val="24"/>
        </w:rPr>
        <w:t xml:space="preserve"> (</w:t>
      </w:r>
      <w:proofErr w:type="gramEnd"/>
      <w:r>
        <w:rPr>
          <w:rFonts w:ascii="Times New Roman" w:eastAsia="Arial" w:hAnsi="Times New Roman" w:cs="Times New Roman"/>
          <w:b/>
          <w:bCs/>
          <w:sz w:val="24"/>
          <w:szCs w:val="24"/>
        </w:rPr>
        <w:t>RCE Bogota)</w:t>
      </w:r>
    </w:p>
    <w:p w:rsidR="007C270D" w:rsidRDefault="0077089E">
      <w:pPr>
        <w:pStyle w:val="DefaultLTGliederung1"/>
        <w:numPr>
          <w:ilvl w:val="0"/>
          <w:numId w:val="6"/>
        </w:numPr>
        <w:rPr>
          <w:rFonts w:ascii="Times New Roman" w:hAnsi="Times New Roman" w:cs="Times New Roman"/>
          <w:sz w:val="24"/>
          <w:szCs w:val="24"/>
        </w:rPr>
      </w:pPr>
      <w:r>
        <w:rPr>
          <w:rFonts w:ascii="Times New Roman" w:eastAsia="Arial" w:hAnsi="Times New Roman" w:cs="Times New Roman"/>
          <w:sz w:val="24"/>
          <w:szCs w:val="24"/>
        </w:rPr>
        <w:t xml:space="preserve">RCE Bogota </w:t>
      </w:r>
      <w:r>
        <w:rPr>
          <w:rFonts w:ascii="Times New Roman" w:hAnsi="Times New Roman" w:cs="Times New Roman"/>
          <w:sz w:val="24"/>
          <w:szCs w:val="24"/>
        </w:rPr>
        <w:t>invites</w:t>
      </w:r>
      <w:r w:rsidR="007C270D">
        <w:rPr>
          <w:rFonts w:ascii="Times New Roman" w:hAnsi="Times New Roman" w:cs="Times New Roman"/>
          <w:sz w:val="24"/>
          <w:szCs w:val="24"/>
        </w:rPr>
        <w:t xml:space="preserve"> youth from the RCEs of </w:t>
      </w:r>
      <w:r>
        <w:rPr>
          <w:rFonts w:ascii="Times New Roman" w:hAnsi="Times New Roman" w:cs="Times New Roman"/>
          <w:sz w:val="24"/>
          <w:szCs w:val="24"/>
        </w:rPr>
        <w:t xml:space="preserve">the </w:t>
      </w:r>
      <w:r w:rsidR="007C270D">
        <w:rPr>
          <w:rFonts w:ascii="Times New Roman" w:hAnsi="Times New Roman" w:cs="Times New Roman"/>
          <w:sz w:val="24"/>
          <w:szCs w:val="24"/>
        </w:rPr>
        <w:t>Americas to a conference focusing on environmental sustainability in September, 2014</w:t>
      </w:r>
    </w:p>
    <w:p w:rsidR="007C270D" w:rsidRDefault="00EE3BDE">
      <w:pPr>
        <w:pStyle w:val="DefaultLTGliederung1"/>
        <w:numPr>
          <w:ilvl w:val="0"/>
          <w:numId w:val="6"/>
        </w:numPr>
        <w:rPr>
          <w:rFonts w:ascii="Times New Roman" w:hAnsi="Times New Roman" w:cs="Times New Roman"/>
          <w:sz w:val="24"/>
          <w:szCs w:val="24"/>
        </w:rPr>
      </w:pPr>
      <w:r>
        <w:rPr>
          <w:rFonts w:ascii="Times New Roman" w:hAnsi="Times New Roman" w:cs="Times New Roman"/>
          <w:sz w:val="24"/>
          <w:szCs w:val="24"/>
        </w:rPr>
        <w:t>I</w:t>
      </w:r>
      <w:r w:rsidR="007C270D">
        <w:rPr>
          <w:rFonts w:ascii="Times New Roman" w:hAnsi="Times New Roman" w:cs="Times New Roman"/>
          <w:sz w:val="24"/>
          <w:szCs w:val="24"/>
        </w:rPr>
        <w:t>nvolves a large number of students; non-Spanish speakers welcome</w:t>
      </w:r>
    </w:p>
    <w:p w:rsidR="007C270D" w:rsidRDefault="007C270D">
      <w:pPr>
        <w:pStyle w:val="DefaultLTGliederung1"/>
        <w:numPr>
          <w:ilvl w:val="0"/>
          <w:numId w:val="6"/>
        </w:numPr>
        <w:rPr>
          <w:rFonts w:ascii="Times New Roman" w:eastAsia="Arial" w:hAnsi="Times New Roman" w:cs="Times New Roman"/>
          <w:i/>
          <w:iCs/>
          <w:sz w:val="24"/>
          <w:szCs w:val="24"/>
        </w:rPr>
      </w:pPr>
      <w:r>
        <w:rPr>
          <w:rFonts w:ascii="Times New Roman" w:hAnsi="Times New Roman" w:cs="Times New Roman"/>
          <w:sz w:val="24"/>
          <w:szCs w:val="24"/>
        </w:rPr>
        <w:t>RCE Western Jalisco sending 2 students; RCE Curitiba interested</w:t>
      </w:r>
    </w:p>
    <w:p w:rsidR="007C270D" w:rsidRDefault="007C270D">
      <w:pPr>
        <w:pStyle w:val="DefaultLTGliederung1"/>
        <w:ind w:left="0" w:firstLine="0"/>
        <w:rPr>
          <w:rFonts w:ascii="Times New Roman" w:eastAsia="Arial" w:hAnsi="Times New Roman" w:cs="Times New Roman"/>
          <w:sz w:val="24"/>
          <w:szCs w:val="24"/>
        </w:rPr>
      </w:pPr>
      <w:r>
        <w:rPr>
          <w:rFonts w:ascii="Times New Roman" w:eastAsia="Arial" w:hAnsi="Times New Roman" w:cs="Times New Roman"/>
          <w:i/>
          <w:iCs/>
          <w:sz w:val="24"/>
          <w:szCs w:val="24"/>
        </w:rPr>
        <w:t xml:space="preserve">Teacher Education Network Meeting in Okayama, </w:t>
      </w:r>
      <w:r w:rsidR="00570293">
        <w:rPr>
          <w:rFonts w:ascii="Times New Roman" w:eastAsia="Arial" w:hAnsi="Times New Roman" w:cs="Times New Roman"/>
          <w:i/>
          <w:iCs/>
          <w:sz w:val="24"/>
          <w:szCs w:val="24"/>
        </w:rPr>
        <w:t xml:space="preserve">Japan, </w:t>
      </w:r>
      <w:r>
        <w:rPr>
          <w:rFonts w:ascii="Times New Roman" w:eastAsia="Arial" w:hAnsi="Times New Roman" w:cs="Times New Roman"/>
          <w:i/>
          <w:iCs/>
          <w:sz w:val="24"/>
          <w:szCs w:val="24"/>
        </w:rPr>
        <w:t xml:space="preserve">November 14-17, 2014 </w:t>
      </w:r>
      <w:r>
        <w:rPr>
          <w:rFonts w:ascii="Times New Roman" w:eastAsia="Arial" w:hAnsi="Times New Roman" w:cs="Times New Roman"/>
          <w:sz w:val="24"/>
          <w:szCs w:val="24"/>
        </w:rPr>
        <w:t>(</w:t>
      </w:r>
      <w:r>
        <w:rPr>
          <w:rFonts w:ascii="Times New Roman" w:eastAsia="Arial" w:hAnsi="Times New Roman" w:cs="Times New Roman"/>
          <w:b/>
          <w:bCs/>
          <w:sz w:val="24"/>
          <w:szCs w:val="24"/>
        </w:rPr>
        <w:t>Charles Hopkins)</w:t>
      </w:r>
    </w:p>
    <w:p w:rsidR="007C270D" w:rsidRDefault="007C270D">
      <w:pPr>
        <w:pStyle w:val="DefaultLTGliederung1"/>
        <w:numPr>
          <w:ilvl w:val="0"/>
          <w:numId w:val="5"/>
        </w:numPr>
        <w:rPr>
          <w:rFonts w:ascii="Times New Roman" w:hAnsi="Times New Roman" w:cs="Times New Roman"/>
          <w:sz w:val="24"/>
          <w:szCs w:val="24"/>
        </w:rPr>
      </w:pPr>
      <w:r>
        <w:rPr>
          <w:rFonts w:ascii="Times New Roman" w:eastAsia="Arial" w:hAnsi="Times New Roman" w:cs="Times New Roman"/>
          <w:sz w:val="24"/>
          <w:szCs w:val="24"/>
        </w:rPr>
        <w:t>Charles Hopkins leading initiative that i</w:t>
      </w:r>
      <w:r>
        <w:rPr>
          <w:rFonts w:ascii="Times New Roman" w:hAnsi="Times New Roman" w:cs="Times New Roman"/>
          <w:sz w:val="24"/>
          <w:szCs w:val="24"/>
        </w:rPr>
        <w:t>ncludes meetings of</w:t>
      </w:r>
      <w:r w:rsidR="00684831">
        <w:rPr>
          <w:rFonts w:ascii="Times New Roman" w:hAnsi="Times New Roman" w:cs="Times New Roman"/>
          <w:sz w:val="24"/>
          <w:szCs w:val="24"/>
        </w:rPr>
        <w:t xml:space="preserve"> </w:t>
      </w:r>
      <w:r w:rsidR="00664798">
        <w:rPr>
          <w:rFonts w:ascii="Times New Roman" w:hAnsi="Times New Roman" w:cs="Times New Roman"/>
          <w:sz w:val="24"/>
          <w:szCs w:val="24"/>
        </w:rPr>
        <w:t xml:space="preserve">ministries of education, </w:t>
      </w:r>
      <w:r w:rsidR="00684831">
        <w:rPr>
          <w:rFonts w:ascii="Times New Roman" w:hAnsi="Times New Roman" w:cs="Times New Roman"/>
          <w:sz w:val="24"/>
          <w:szCs w:val="24"/>
        </w:rPr>
        <w:t>teacher education institutions,</w:t>
      </w:r>
      <w:r>
        <w:rPr>
          <w:rFonts w:ascii="Times New Roman" w:hAnsi="Times New Roman" w:cs="Times New Roman"/>
          <w:sz w:val="24"/>
          <w:szCs w:val="24"/>
        </w:rPr>
        <w:t xml:space="preserve"> and senior </w:t>
      </w:r>
      <w:r w:rsidR="00684831">
        <w:rPr>
          <w:rFonts w:ascii="Times New Roman" w:hAnsi="Times New Roman" w:cs="Times New Roman"/>
          <w:sz w:val="24"/>
          <w:szCs w:val="24"/>
        </w:rPr>
        <w:t>education administrators</w:t>
      </w:r>
    </w:p>
    <w:p w:rsidR="007C270D" w:rsidRDefault="007C270D">
      <w:pPr>
        <w:pStyle w:val="DefaultLTGliederung1"/>
        <w:numPr>
          <w:ilvl w:val="0"/>
          <w:numId w:val="5"/>
        </w:numPr>
        <w:rPr>
          <w:rFonts w:ascii="Times New Roman" w:hAnsi="Times New Roman" w:cs="Times New Roman"/>
          <w:sz w:val="24"/>
          <w:szCs w:val="24"/>
        </w:rPr>
      </w:pPr>
      <w:r>
        <w:rPr>
          <w:rFonts w:ascii="Times New Roman" w:hAnsi="Times New Roman" w:cs="Times New Roman"/>
          <w:sz w:val="24"/>
          <w:szCs w:val="24"/>
        </w:rPr>
        <w:t>Those attending Global RCE Conference invited to stay on; some funding for extra costs associated with accommodation available to participants</w:t>
      </w:r>
    </w:p>
    <w:p w:rsidR="007C270D" w:rsidRPr="0095394F" w:rsidRDefault="007C270D">
      <w:pPr>
        <w:pStyle w:val="DefaultLTGliederung1"/>
        <w:numPr>
          <w:ilvl w:val="0"/>
          <w:numId w:val="5"/>
        </w:numPr>
        <w:rPr>
          <w:rFonts w:ascii="Times New Roman" w:hAnsi="Times New Roman" w:cs="Times New Roman"/>
          <w:i/>
          <w:iCs/>
          <w:sz w:val="24"/>
          <w:szCs w:val="24"/>
        </w:rPr>
      </w:pPr>
      <w:r>
        <w:rPr>
          <w:rFonts w:ascii="Times New Roman" w:hAnsi="Times New Roman" w:cs="Times New Roman"/>
          <w:sz w:val="24"/>
          <w:szCs w:val="24"/>
        </w:rPr>
        <w:t>RCE Curitiba-Parana indicated an in</w:t>
      </w:r>
      <w:r w:rsidR="00684831">
        <w:rPr>
          <w:rFonts w:ascii="Times New Roman" w:hAnsi="Times New Roman" w:cs="Times New Roman"/>
          <w:sz w:val="24"/>
          <w:szCs w:val="24"/>
        </w:rPr>
        <w:t xml:space="preserve">terest; RCE Lima-Callao also is </w:t>
      </w:r>
      <w:r>
        <w:rPr>
          <w:rFonts w:ascii="Times New Roman" w:hAnsi="Times New Roman" w:cs="Times New Roman"/>
          <w:sz w:val="24"/>
          <w:szCs w:val="24"/>
        </w:rPr>
        <w:t>interest</w:t>
      </w:r>
      <w:r w:rsidR="00684831">
        <w:rPr>
          <w:rFonts w:ascii="Times New Roman" w:hAnsi="Times New Roman" w:cs="Times New Roman"/>
          <w:sz w:val="24"/>
          <w:szCs w:val="24"/>
        </w:rPr>
        <w:t>ed</w:t>
      </w:r>
      <w:r>
        <w:rPr>
          <w:rFonts w:ascii="Times New Roman" w:hAnsi="Times New Roman" w:cs="Times New Roman"/>
          <w:sz w:val="24"/>
          <w:szCs w:val="24"/>
        </w:rPr>
        <w:t xml:space="preserve"> especially in focusing on instruction of high school teachers</w:t>
      </w:r>
    </w:p>
    <w:p w:rsidR="0095394F" w:rsidRDefault="0095394F">
      <w:pPr>
        <w:pStyle w:val="DefaultLTGliederung1"/>
        <w:numPr>
          <w:ilvl w:val="0"/>
          <w:numId w:val="5"/>
        </w:numPr>
        <w:rPr>
          <w:rFonts w:ascii="Times New Roman" w:hAnsi="Times New Roman" w:cs="Times New Roman"/>
          <w:i/>
          <w:iCs/>
          <w:sz w:val="24"/>
          <w:szCs w:val="24"/>
        </w:rPr>
      </w:pPr>
      <w:r>
        <w:rPr>
          <w:rFonts w:ascii="Times New Roman" w:hAnsi="Times New Roman" w:cs="Times New Roman"/>
          <w:sz w:val="24"/>
          <w:szCs w:val="24"/>
        </w:rPr>
        <w:t>RCE Saskatchewan is actively working with Saskatchewan Ministry of Education regarding provincial curriculum and ESD.</w:t>
      </w:r>
    </w:p>
    <w:p w:rsidR="007C270D" w:rsidRDefault="007C270D">
      <w:pPr>
        <w:pStyle w:val="DefaultLTGliederung1"/>
        <w:ind w:left="0" w:firstLine="0"/>
        <w:rPr>
          <w:rFonts w:ascii="Times New Roman" w:eastAsia="Arial" w:hAnsi="Times New Roman" w:cs="Times New Roman"/>
          <w:sz w:val="24"/>
          <w:szCs w:val="24"/>
        </w:rPr>
      </w:pPr>
      <w:r>
        <w:rPr>
          <w:rFonts w:ascii="Times New Roman" w:hAnsi="Times New Roman" w:cs="Times New Roman"/>
          <w:i/>
          <w:iCs/>
          <w:sz w:val="24"/>
          <w:szCs w:val="24"/>
        </w:rPr>
        <w:t>Project to Improve Education for Indigenous People and Marginalized Youth</w:t>
      </w:r>
      <w:r>
        <w:rPr>
          <w:rFonts w:ascii="Times New Roman" w:hAnsi="Times New Roman" w:cs="Times New Roman"/>
          <w:sz w:val="24"/>
          <w:szCs w:val="24"/>
        </w:rPr>
        <w:t xml:space="preserve"> (</w:t>
      </w:r>
      <w:r>
        <w:rPr>
          <w:rFonts w:ascii="Times New Roman" w:hAnsi="Times New Roman" w:cs="Times New Roman"/>
          <w:b/>
          <w:bCs/>
          <w:sz w:val="24"/>
          <w:szCs w:val="24"/>
        </w:rPr>
        <w:t>Charles Hopkins)</w:t>
      </w:r>
      <w:r>
        <w:rPr>
          <w:rFonts w:ascii="Times New Roman" w:hAnsi="Times New Roman" w:cs="Times New Roman"/>
          <w:sz w:val="24"/>
          <w:szCs w:val="24"/>
        </w:rPr>
        <w:t xml:space="preserve"> </w:t>
      </w:r>
    </w:p>
    <w:p w:rsidR="007C270D" w:rsidRDefault="007C270D">
      <w:pPr>
        <w:pStyle w:val="DefaultLTGliederung1"/>
        <w:numPr>
          <w:ilvl w:val="0"/>
          <w:numId w:val="4"/>
        </w:numPr>
        <w:rPr>
          <w:rFonts w:ascii="Times New Roman" w:hAnsi="Times New Roman" w:cs="Times New Roman"/>
          <w:sz w:val="24"/>
          <w:szCs w:val="24"/>
        </w:rPr>
      </w:pPr>
      <w:r>
        <w:rPr>
          <w:rFonts w:ascii="Times New Roman" w:eastAsia="Arial" w:hAnsi="Times New Roman" w:cs="Times New Roman"/>
          <w:sz w:val="24"/>
          <w:szCs w:val="24"/>
        </w:rPr>
        <w:t xml:space="preserve">Working to </w:t>
      </w:r>
      <w:r>
        <w:rPr>
          <w:rFonts w:ascii="Times New Roman" w:hAnsi="Times New Roman" w:cs="Times New Roman"/>
          <w:sz w:val="24"/>
          <w:szCs w:val="24"/>
        </w:rPr>
        <w:t>improve the education of indigenous people and marginalized youth</w:t>
      </w:r>
    </w:p>
    <w:p w:rsidR="007C270D" w:rsidRDefault="007C270D">
      <w:pPr>
        <w:pStyle w:val="DefaultLTGliederung1"/>
        <w:numPr>
          <w:ilvl w:val="0"/>
          <w:numId w:val="4"/>
        </w:numPr>
        <w:rPr>
          <w:rFonts w:ascii="Times New Roman" w:hAnsi="Times New Roman" w:cs="Times New Roman"/>
          <w:sz w:val="24"/>
          <w:szCs w:val="24"/>
        </w:rPr>
      </w:pPr>
      <w:r>
        <w:rPr>
          <w:rFonts w:ascii="Times New Roman" w:hAnsi="Times New Roman" w:cs="Times New Roman"/>
          <w:sz w:val="24"/>
          <w:szCs w:val="24"/>
        </w:rPr>
        <w:t>8 RCEs currently interested</w:t>
      </w:r>
      <w:r w:rsidR="00664798">
        <w:rPr>
          <w:rFonts w:ascii="Times New Roman" w:hAnsi="Times New Roman" w:cs="Times New Roman"/>
          <w:sz w:val="24"/>
          <w:szCs w:val="24"/>
        </w:rPr>
        <w:t>,</w:t>
      </w:r>
      <w:r>
        <w:rPr>
          <w:rFonts w:ascii="Times New Roman" w:hAnsi="Times New Roman" w:cs="Times New Roman"/>
          <w:sz w:val="24"/>
          <w:szCs w:val="24"/>
        </w:rPr>
        <w:t xml:space="preserve"> including RCE Sask</w:t>
      </w:r>
      <w:r w:rsidR="00684831">
        <w:rPr>
          <w:rFonts w:ascii="Times New Roman" w:hAnsi="Times New Roman" w:cs="Times New Roman"/>
          <w:sz w:val="24"/>
          <w:szCs w:val="24"/>
        </w:rPr>
        <w:t>atchewan, RCE Grand Rapids, RCE</w:t>
      </w:r>
      <w:r>
        <w:rPr>
          <w:rFonts w:ascii="Times New Roman" w:hAnsi="Times New Roman" w:cs="Times New Roman"/>
          <w:sz w:val="24"/>
          <w:szCs w:val="24"/>
        </w:rPr>
        <w:t xml:space="preserve"> Lima-Callao, RCE Western Jalisco, </w:t>
      </w:r>
      <w:r w:rsidR="00664798">
        <w:rPr>
          <w:rFonts w:ascii="Times New Roman" w:hAnsi="Times New Roman" w:cs="Times New Roman"/>
          <w:sz w:val="24"/>
          <w:szCs w:val="24"/>
        </w:rPr>
        <w:t xml:space="preserve">RCE Greater Portland, </w:t>
      </w:r>
      <w:r>
        <w:rPr>
          <w:rFonts w:ascii="Times New Roman" w:hAnsi="Times New Roman" w:cs="Times New Roman"/>
          <w:sz w:val="24"/>
          <w:szCs w:val="24"/>
        </w:rPr>
        <w:t>and RCE Bogota</w:t>
      </w:r>
    </w:p>
    <w:p w:rsidR="007C270D" w:rsidRDefault="007C270D">
      <w:pPr>
        <w:pStyle w:val="DefaultLTGliederung1"/>
        <w:numPr>
          <w:ilvl w:val="0"/>
          <w:numId w:val="4"/>
        </w:numPr>
        <w:rPr>
          <w:rFonts w:ascii="Times New Roman" w:hAnsi="Times New Roman" w:cs="Times New Roman"/>
          <w:sz w:val="24"/>
          <w:szCs w:val="24"/>
        </w:rPr>
      </w:pPr>
      <w:r>
        <w:rPr>
          <w:rFonts w:ascii="Times New Roman" w:hAnsi="Times New Roman" w:cs="Times New Roman"/>
          <w:sz w:val="24"/>
          <w:szCs w:val="24"/>
        </w:rPr>
        <w:t xml:space="preserve">RCE Lima-Callao working with indigenous communities and wanting to link local indigenous </w:t>
      </w:r>
      <w:r>
        <w:rPr>
          <w:rFonts w:ascii="Times New Roman" w:hAnsi="Times New Roman" w:cs="Times New Roman"/>
          <w:sz w:val="24"/>
          <w:szCs w:val="24"/>
        </w:rPr>
        <w:lastRenderedPageBreak/>
        <w:t>community and the university community; RCE Curitiba also interested</w:t>
      </w:r>
    </w:p>
    <w:p w:rsidR="00664798" w:rsidRDefault="00664798" w:rsidP="00664798">
      <w:pPr>
        <w:pStyle w:val="DefaultLTGliederung1"/>
        <w:numPr>
          <w:ilvl w:val="0"/>
          <w:numId w:val="4"/>
        </w:numPr>
        <w:rPr>
          <w:rFonts w:ascii="Times New Roman" w:eastAsia="Arial" w:hAnsi="Times New Roman" w:cs="Times New Roman"/>
          <w:i/>
          <w:iCs/>
          <w:sz w:val="24"/>
          <w:szCs w:val="24"/>
        </w:rPr>
      </w:pPr>
      <w:r>
        <w:rPr>
          <w:rFonts w:ascii="Times New Roman" w:eastAsia="Arial" w:hAnsi="Times New Roman" w:cs="Times New Roman"/>
          <w:sz w:val="24"/>
          <w:szCs w:val="24"/>
        </w:rPr>
        <w:t>RCE Greater Portland’s partner Wisdom of the Elders is collecting stories and knowledge from Native American elders in the United States for curriculum that will be available for youth.</w:t>
      </w:r>
    </w:p>
    <w:p w:rsidR="007C270D" w:rsidRDefault="007C270D">
      <w:pPr>
        <w:pStyle w:val="DefaultLTGliederung1"/>
        <w:numPr>
          <w:ilvl w:val="0"/>
          <w:numId w:val="4"/>
        </w:numPr>
        <w:rPr>
          <w:rFonts w:ascii="Times New Roman" w:eastAsia="Times New Roman" w:hAnsi="Times New Roman" w:cs="Times New Roman"/>
          <w:sz w:val="24"/>
          <w:szCs w:val="24"/>
        </w:rPr>
      </w:pPr>
      <w:r>
        <w:rPr>
          <w:rFonts w:ascii="Times New Roman" w:hAnsi="Times New Roman" w:cs="Times New Roman"/>
          <w:sz w:val="24"/>
          <w:szCs w:val="24"/>
        </w:rPr>
        <w:t xml:space="preserve">Note to be sent to </w:t>
      </w:r>
      <w:r>
        <w:rPr>
          <w:rFonts w:ascii="Times New Roman" w:hAnsi="Times New Roman" w:cs="Times New Roman"/>
          <w:i/>
          <w:iCs/>
          <w:sz w:val="24"/>
          <w:szCs w:val="24"/>
        </w:rPr>
        <w:t xml:space="preserve">RCE Bulletin </w:t>
      </w:r>
      <w:r>
        <w:rPr>
          <w:rFonts w:ascii="Times New Roman" w:hAnsi="Times New Roman" w:cs="Times New Roman"/>
          <w:sz w:val="24"/>
          <w:szCs w:val="24"/>
        </w:rPr>
        <w:t>inviting further participants and outlining project</w:t>
      </w:r>
    </w:p>
    <w:p w:rsidR="007C270D" w:rsidRDefault="007C270D">
      <w:pPr>
        <w:pStyle w:val="DefaultLTGliederung1"/>
        <w:ind w:left="0" w:firstLine="0"/>
        <w:rPr>
          <w:rFonts w:ascii="Times New Roman" w:eastAsia="Arial" w:hAnsi="Times New Roman" w:cs="Times New Roman"/>
          <w:sz w:val="24"/>
          <w:szCs w:val="24"/>
        </w:rPr>
      </w:pPr>
      <w:r>
        <w:rPr>
          <w:rFonts w:ascii="Times New Roman" w:eastAsia="Times New Roman" w:hAnsi="Times New Roman" w:cs="Times New Roman"/>
          <w:sz w:val="24"/>
          <w:szCs w:val="24"/>
        </w:rPr>
        <w:t xml:space="preserve"> </w:t>
      </w:r>
      <w:r w:rsidRPr="0077089E">
        <w:rPr>
          <w:rFonts w:ascii="Times New Roman" w:hAnsi="Times New Roman" w:cs="Times New Roman"/>
          <w:i/>
          <w:iCs/>
          <w:sz w:val="24"/>
          <w:szCs w:val="24"/>
        </w:rPr>
        <w:t>Project</w:t>
      </w:r>
      <w:r>
        <w:rPr>
          <w:rFonts w:ascii="Times New Roman" w:hAnsi="Times New Roman" w:cs="Times New Roman"/>
          <w:i/>
          <w:iCs/>
          <w:sz w:val="24"/>
          <w:szCs w:val="24"/>
        </w:rPr>
        <w:t xml:space="preserve"> to Engage/Empower Citizens through ESD </w:t>
      </w:r>
      <w:r>
        <w:rPr>
          <w:rFonts w:ascii="Times New Roman" w:hAnsi="Times New Roman" w:cs="Times New Roman"/>
          <w:b/>
          <w:bCs/>
          <w:i/>
          <w:iCs/>
          <w:sz w:val="24"/>
          <w:szCs w:val="24"/>
        </w:rPr>
        <w:t>(RCE Western Jalisco)</w:t>
      </w:r>
    </w:p>
    <w:p w:rsidR="007C270D" w:rsidRDefault="007C270D">
      <w:pPr>
        <w:pStyle w:val="DefaultLTGliederung1"/>
        <w:numPr>
          <w:ilvl w:val="0"/>
          <w:numId w:val="7"/>
        </w:numPr>
        <w:rPr>
          <w:rFonts w:ascii="Times New Roman" w:hAnsi="Times New Roman" w:cs="Times New Roman"/>
          <w:sz w:val="24"/>
          <w:szCs w:val="24"/>
        </w:rPr>
      </w:pPr>
      <w:r>
        <w:rPr>
          <w:rFonts w:ascii="Times New Roman" w:eastAsia="Arial" w:hAnsi="Times New Roman" w:cs="Times New Roman"/>
          <w:sz w:val="24"/>
          <w:szCs w:val="24"/>
        </w:rPr>
        <w:t xml:space="preserve">RCE Western Jalisco working with 5 </w:t>
      </w:r>
      <w:r>
        <w:rPr>
          <w:rFonts w:ascii="Times New Roman" w:hAnsi="Times New Roman" w:cs="Times New Roman"/>
          <w:sz w:val="24"/>
          <w:szCs w:val="24"/>
        </w:rPr>
        <w:t>municipalities and now working to engage and link citizens to the work conducted with municipality officials; university working with small groups and the authorit</w:t>
      </w:r>
      <w:r w:rsidR="00664798">
        <w:rPr>
          <w:rFonts w:ascii="Times New Roman" w:hAnsi="Times New Roman" w:cs="Times New Roman"/>
          <w:sz w:val="24"/>
          <w:szCs w:val="24"/>
        </w:rPr>
        <w:t xml:space="preserve">ies from these municipalities; </w:t>
      </w:r>
      <w:r>
        <w:rPr>
          <w:rFonts w:ascii="Times New Roman" w:hAnsi="Times New Roman" w:cs="Times New Roman"/>
          <w:sz w:val="24"/>
          <w:szCs w:val="24"/>
        </w:rPr>
        <w:t>focus on specific environmental issues (e.g. pollution)</w:t>
      </w:r>
    </w:p>
    <w:p w:rsidR="007C270D" w:rsidRDefault="007C270D">
      <w:pPr>
        <w:pStyle w:val="DefaultLTGliederung1"/>
        <w:numPr>
          <w:ilvl w:val="0"/>
          <w:numId w:val="7"/>
        </w:numPr>
        <w:rPr>
          <w:rFonts w:ascii="Times New Roman" w:hAnsi="Times New Roman" w:cs="Times New Roman"/>
          <w:sz w:val="24"/>
          <w:szCs w:val="24"/>
        </w:rPr>
      </w:pPr>
      <w:r>
        <w:rPr>
          <w:rFonts w:ascii="Times New Roman" w:hAnsi="Times New Roman" w:cs="Times New Roman"/>
          <w:sz w:val="24"/>
          <w:szCs w:val="24"/>
        </w:rPr>
        <w:t>RCE Lima-Callao: a need to increase interaction with the city and citizens; citi</w:t>
      </w:r>
      <w:r w:rsidR="0077089E">
        <w:rPr>
          <w:rFonts w:ascii="Times New Roman" w:hAnsi="Times New Roman" w:cs="Times New Roman"/>
          <w:sz w:val="24"/>
          <w:szCs w:val="24"/>
        </w:rPr>
        <w:t>zens need to know rights and du</w:t>
      </w:r>
      <w:r>
        <w:rPr>
          <w:rFonts w:ascii="Times New Roman" w:hAnsi="Times New Roman" w:cs="Times New Roman"/>
          <w:sz w:val="24"/>
          <w:szCs w:val="24"/>
        </w:rPr>
        <w:t>ties; need to address in-migration from rural areas; would like to participate in this project; possibility to give youth the technological tools to discuss important issues and create community debate (e.g. ethical debates);</w:t>
      </w:r>
      <w:r w:rsidR="00664798">
        <w:rPr>
          <w:rFonts w:ascii="Times New Roman" w:hAnsi="Times New Roman" w:cs="Times New Roman"/>
          <w:sz w:val="24"/>
          <w:szCs w:val="24"/>
        </w:rPr>
        <w:t xml:space="preserve"> advantage of RCEs is in their </w:t>
      </w:r>
      <w:r>
        <w:rPr>
          <w:rFonts w:ascii="Times New Roman" w:hAnsi="Times New Roman" w:cs="Times New Roman"/>
          <w:sz w:val="24"/>
          <w:szCs w:val="24"/>
        </w:rPr>
        <w:t>nature and the abilit</w:t>
      </w:r>
      <w:r w:rsidR="00664798">
        <w:rPr>
          <w:rFonts w:ascii="Times New Roman" w:hAnsi="Times New Roman" w:cs="Times New Roman"/>
          <w:sz w:val="24"/>
          <w:szCs w:val="24"/>
        </w:rPr>
        <w:t>y to link universities and society, both</w:t>
      </w:r>
      <w:r>
        <w:rPr>
          <w:rFonts w:ascii="Times New Roman" w:hAnsi="Times New Roman" w:cs="Times New Roman"/>
          <w:sz w:val="24"/>
          <w:szCs w:val="24"/>
        </w:rPr>
        <w:t xml:space="preserve"> locally and globally; the RCE is a platform with many objectives tha</w:t>
      </w:r>
      <w:r w:rsidR="00664798">
        <w:rPr>
          <w:rFonts w:ascii="Times New Roman" w:hAnsi="Times New Roman" w:cs="Times New Roman"/>
          <w:sz w:val="24"/>
          <w:szCs w:val="24"/>
        </w:rPr>
        <w:t xml:space="preserve">t can feed education but also </w:t>
      </w:r>
      <w:r>
        <w:rPr>
          <w:rFonts w:ascii="Times New Roman" w:hAnsi="Times New Roman" w:cs="Times New Roman"/>
          <w:sz w:val="24"/>
          <w:szCs w:val="24"/>
        </w:rPr>
        <w:t>need to be sensitive to questions of ideology and epistemology; what does it  means to be a “centre of expertise” to the extent the expertise is more often in the community itself vs. the RCE</w:t>
      </w:r>
      <w:r w:rsidR="00664798">
        <w:rPr>
          <w:rFonts w:ascii="Times New Roman" w:hAnsi="Times New Roman" w:cs="Times New Roman"/>
          <w:sz w:val="24"/>
          <w:szCs w:val="24"/>
        </w:rPr>
        <w:t>?</w:t>
      </w:r>
    </w:p>
    <w:p w:rsidR="007C270D" w:rsidRDefault="007C270D">
      <w:pPr>
        <w:pStyle w:val="DefaultLTGliederung1"/>
        <w:numPr>
          <w:ilvl w:val="0"/>
          <w:numId w:val="7"/>
        </w:numPr>
        <w:rPr>
          <w:rFonts w:ascii="Times New Roman" w:hAnsi="Times New Roman" w:cs="Times New Roman"/>
          <w:sz w:val="24"/>
          <w:szCs w:val="24"/>
        </w:rPr>
      </w:pPr>
      <w:r>
        <w:rPr>
          <w:rFonts w:ascii="Times New Roman" w:hAnsi="Times New Roman" w:cs="Times New Roman"/>
          <w:sz w:val="24"/>
          <w:szCs w:val="24"/>
        </w:rPr>
        <w:t>RCE Saskatchewan: has connections with 2 cities (Regina and Saskatoon) and their sustainability committees and would be willing to explore possibilities</w:t>
      </w:r>
    </w:p>
    <w:p w:rsidR="007C270D" w:rsidRDefault="007C270D">
      <w:pPr>
        <w:pStyle w:val="DefaultLTGliederung1"/>
        <w:numPr>
          <w:ilvl w:val="0"/>
          <w:numId w:val="7"/>
        </w:numPr>
        <w:rPr>
          <w:rFonts w:ascii="Times New Roman" w:hAnsi="Times New Roman" w:cs="Times New Roman"/>
          <w:sz w:val="24"/>
          <w:szCs w:val="24"/>
        </w:rPr>
      </w:pPr>
      <w:r>
        <w:rPr>
          <w:rFonts w:ascii="Times New Roman" w:hAnsi="Times New Roman" w:cs="Times New Roman"/>
          <w:sz w:val="24"/>
          <w:szCs w:val="24"/>
        </w:rPr>
        <w:t xml:space="preserve">RCE Greater Portland has </w:t>
      </w:r>
      <w:r w:rsidR="00664798">
        <w:rPr>
          <w:rFonts w:ascii="Times New Roman" w:hAnsi="Times New Roman" w:cs="Times New Roman"/>
          <w:sz w:val="24"/>
          <w:szCs w:val="24"/>
        </w:rPr>
        <w:t>projects that encourage citizen engagement</w:t>
      </w:r>
      <w:r>
        <w:rPr>
          <w:rFonts w:ascii="Times New Roman" w:hAnsi="Times New Roman" w:cs="Times New Roman"/>
          <w:sz w:val="24"/>
          <w:szCs w:val="24"/>
        </w:rPr>
        <w:t xml:space="preserve">, specifically </w:t>
      </w:r>
      <w:r w:rsidR="00664798">
        <w:rPr>
          <w:rFonts w:ascii="Times New Roman" w:hAnsi="Times New Roman" w:cs="Times New Roman"/>
          <w:sz w:val="24"/>
          <w:szCs w:val="24"/>
        </w:rPr>
        <w:t xml:space="preserve">the Hands on Greater Portland </w:t>
      </w:r>
      <w:r>
        <w:rPr>
          <w:rFonts w:ascii="Times New Roman" w:hAnsi="Times New Roman" w:cs="Times New Roman"/>
          <w:sz w:val="24"/>
          <w:szCs w:val="24"/>
        </w:rPr>
        <w:t>E4 service</w:t>
      </w:r>
      <w:r w:rsidR="00664798">
        <w:rPr>
          <w:rFonts w:ascii="Times New Roman" w:hAnsi="Times New Roman" w:cs="Times New Roman"/>
          <w:sz w:val="24"/>
          <w:szCs w:val="24"/>
        </w:rPr>
        <w:t>-learning</w:t>
      </w:r>
      <w:r>
        <w:rPr>
          <w:rFonts w:ascii="Times New Roman" w:hAnsi="Times New Roman" w:cs="Times New Roman"/>
          <w:sz w:val="24"/>
          <w:szCs w:val="24"/>
        </w:rPr>
        <w:t xml:space="preserve"> pr</w:t>
      </w:r>
      <w:r w:rsidR="00664798">
        <w:rPr>
          <w:rFonts w:ascii="Times New Roman" w:hAnsi="Times New Roman" w:cs="Times New Roman"/>
          <w:sz w:val="24"/>
          <w:szCs w:val="24"/>
        </w:rPr>
        <w:t xml:space="preserve">oject; could help to develop </w:t>
      </w:r>
      <w:r>
        <w:rPr>
          <w:rFonts w:ascii="Times New Roman" w:hAnsi="Times New Roman" w:cs="Times New Roman"/>
          <w:sz w:val="24"/>
          <w:szCs w:val="24"/>
        </w:rPr>
        <w:t xml:space="preserve">replicable </w:t>
      </w:r>
      <w:r w:rsidR="00664798">
        <w:rPr>
          <w:rFonts w:ascii="Times New Roman" w:hAnsi="Times New Roman" w:cs="Times New Roman"/>
          <w:sz w:val="24"/>
          <w:szCs w:val="24"/>
        </w:rPr>
        <w:t>projects, with a case study handout</w:t>
      </w:r>
    </w:p>
    <w:p w:rsidR="007C270D" w:rsidRDefault="007C270D">
      <w:pPr>
        <w:pStyle w:val="DefaultLTGliederung1"/>
        <w:numPr>
          <w:ilvl w:val="0"/>
          <w:numId w:val="7"/>
        </w:numPr>
        <w:rPr>
          <w:rFonts w:ascii="Times New Roman" w:hAnsi="Times New Roman" w:cs="Times New Roman"/>
          <w:i/>
          <w:iCs/>
          <w:sz w:val="24"/>
          <w:szCs w:val="24"/>
        </w:rPr>
      </w:pPr>
      <w:r>
        <w:rPr>
          <w:rFonts w:ascii="Times New Roman" w:hAnsi="Times New Roman" w:cs="Times New Roman"/>
          <w:sz w:val="24"/>
          <w:szCs w:val="24"/>
        </w:rPr>
        <w:t>RCE Curitiba interested in project to empower citizens</w:t>
      </w:r>
    </w:p>
    <w:p w:rsidR="007C270D" w:rsidRDefault="007C270D">
      <w:pPr>
        <w:pStyle w:val="DefaultLTGliederung1"/>
        <w:ind w:left="0" w:firstLine="0"/>
        <w:rPr>
          <w:rFonts w:ascii="Times New Roman" w:eastAsia="Arial" w:hAnsi="Times New Roman" w:cs="Times New Roman"/>
          <w:sz w:val="24"/>
          <w:szCs w:val="24"/>
        </w:rPr>
      </w:pPr>
      <w:r>
        <w:rPr>
          <w:rFonts w:ascii="Times New Roman" w:hAnsi="Times New Roman" w:cs="Times New Roman"/>
          <w:i/>
          <w:iCs/>
          <w:sz w:val="24"/>
          <w:szCs w:val="24"/>
        </w:rPr>
        <w:t xml:space="preserve">RCE of Americas Exchange Initiative </w:t>
      </w:r>
      <w:r>
        <w:rPr>
          <w:rFonts w:ascii="Times New Roman" w:hAnsi="Times New Roman" w:cs="Times New Roman"/>
          <w:b/>
          <w:bCs/>
          <w:sz w:val="24"/>
          <w:szCs w:val="24"/>
        </w:rPr>
        <w:t>(</w:t>
      </w:r>
      <w:r w:rsidR="00D94F64">
        <w:rPr>
          <w:rFonts w:ascii="Times New Roman" w:hAnsi="Times New Roman" w:cs="Times New Roman"/>
          <w:b/>
          <w:bCs/>
          <w:sz w:val="24"/>
          <w:szCs w:val="24"/>
        </w:rPr>
        <w:t xml:space="preserve">RCE Bogota, </w:t>
      </w:r>
      <w:r>
        <w:rPr>
          <w:rFonts w:ascii="Times New Roman" w:hAnsi="Times New Roman" w:cs="Times New Roman"/>
          <w:b/>
          <w:bCs/>
          <w:sz w:val="24"/>
          <w:szCs w:val="24"/>
        </w:rPr>
        <w:t>RCE Greater Portland</w:t>
      </w:r>
      <w:r w:rsidR="00D94F64">
        <w:rPr>
          <w:rFonts w:ascii="Times New Roman" w:hAnsi="Times New Roman" w:cs="Times New Roman"/>
          <w:b/>
          <w:bCs/>
          <w:sz w:val="24"/>
          <w:szCs w:val="24"/>
        </w:rPr>
        <w:t>, RCE Western Jalisco, and RCE Saskatchewan</w:t>
      </w:r>
      <w:r>
        <w:rPr>
          <w:rFonts w:ascii="Times New Roman" w:hAnsi="Times New Roman" w:cs="Times New Roman"/>
          <w:b/>
          <w:bCs/>
          <w:sz w:val="24"/>
          <w:szCs w:val="24"/>
        </w:rPr>
        <w:t>)</w:t>
      </w:r>
    </w:p>
    <w:p w:rsidR="00D94F64" w:rsidRDefault="007C270D" w:rsidP="000B283A">
      <w:pPr>
        <w:pStyle w:val="DefaultLTGliederung1"/>
        <w:numPr>
          <w:ilvl w:val="0"/>
          <w:numId w:val="9"/>
        </w:numPr>
        <w:rPr>
          <w:rFonts w:ascii="Times New Roman" w:hAnsi="Times New Roman" w:cs="Times New Roman"/>
          <w:sz w:val="24"/>
          <w:szCs w:val="24"/>
        </w:rPr>
      </w:pPr>
      <w:r>
        <w:rPr>
          <w:rFonts w:ascii="Times New Roman" w:eastAsia="Arial" w:hAnsi="Times New Roman" w:cs="Times New Roman"/>
          <w:sz w:val="24"/>
          <w:szCs w:val="24"/>
        </w:rPr>
        <w:t xml:space="preserve">RCE </w:t>
      </w:r>
      <w:r w:rsidR="00D94F64">
        <w:rPr>
          <w:rFonts w:ascii="Times New Roman" w:eastAsia="Arial" w:hAnsi="Times New Roman" w:cs="Times New Roman"/>
          <w:sz w:val="24"/>
          <w:szCs w:val="24"/>
        </w:rPr>
        <w:t xml:space="preserve">Bogota, </w:t>
      </w:r>
      <w:r w:rsidR="008850E8">
        <w:rPr>
          <w:rFonts w:ascii="Times New Roman" w:eastAsia="Arial" w:hAnsi="Times New Roman" w:cs="Times New Roman"/>
          <w:sz w:val="24"/>
          <w:szCs w:val="24"/>
        </w:rPr>
        <w:t xml:space="preserve">RCE </w:t>
      </w:r>
      <w:r>
        <w:rPr>
          <w:rFonts w:ascii="Times New Roman" w:eastAsia="Arial" w:hAnsi="Times New Roman" w:cs="Times New Roman"/>
          <w:sz w:val="24"/>
          <w:szCs w:val="24"/>
        </w:rPr>
        <w:t>Greater Portland</w:t>
      </w:r>
      <w:r w:rsidR="00D94F64">
        <w:rPr>
          <w:rFonts w:ascii="Times New Roman" w:eastAsia="Arial" w:hAnsi="Times New Roman" w:cs="Times New Roman"/>
          <w:sz w:val="24"/>
          <w:szCs w:val="24"/>
        </w:rPr>
        <w:t>,</w:t>
      </w:r>
      <w:r w:rsidR="008850E8">
        <w:rPr>
          <w:rFonts w:ascii="Times New Roman" w:eastAsia="Arial" w:hAnsi="Times New Roman" w:cs="Times New Roman"/>
          <w:sz w:val="24"/>
          <w:szCs w:val="24"/>
        </w:rPr>
        <w:t xml:space="preserve"> </w:t>
      </w:r>
      <w:r w:rsidR="00D94F64" w:rsidRPr="000B283A">
        <w:rPr>
          <w:rFonts w:ascii="Times New Roman" w:eastAsia="Arial" w:hAnsi="Times New Roman" w:cs="Times New Roman"/>
          <w:sz w:val="24"/>
          <w:szCs w:val="24"/>
        </w:rPr>
        <w:t>RCE Western Jalisco</w:t>
      </w:r>
      <w:r w:rsidR="00D94F64">
        <w:rPr>
          <w:rFonts w:ascii="Times New Roman" w:eastAsia="Arial" w:hAnsi="Times New Roman" w:cs="Times New Roman"/>
          <w:sz w:val="24"/>
          <w:szCs w:val="24"/>
        </w:rPr>
        <w:t>,</w:t>
      </w:r>
      <w:r w:rsidR="00D94F64" w:rsidRPr="000B283A">
        <w:rPr>
          <w:rFonts w:ascii="Times New Roman" w:eastAsia="Arial" w:hAnsi="Times New Roman" w:cs="Times New Roman"/>
          <w:sz w:val="24"/>
          <w:szCs w:val="24"/>
        </w:rPr>
        <w:t xml:space="preserve"> </w:t>
      </w:r>
      <w:r w:rsidR="00D94F64">
        <w:rPr>
          <w:rFonts w:ascii="Times New Roman" w:eastAsia="Arial" w:hAnsi="Times New Roman" w:cs="Times New Roman"/>
          <w:sz w:val="24"/>
          <w:szCs w:val="24"/>
        </w:rPr>
        <w:t>and RCE Saskat</w:t>
      </w:r>
      <w:r w:rsidR="00D94F64" w:rsidRPr="000B283A">
        <w:rPr>
          <w:rFonts w:ascii="Times New Roman" w:eastAsia="Arial" w:hAnsi="Times New Roman" w:cs="Times New Roman"/>
          <w:sz w:val="24"/>
          <w:szCs w:val="24"/>
        </w:rPr>
        <w:t xml:space="preserve">chewan </w:t>
      </w:r>
      <w:r w:rsidR="00664798">
        <w:rPr>
          <w:rFonts w:ascii="Times New Roman" w:eastAsia="Arial" w:hAnsi="Times New Roman" w:cs="Times New Roman"/>
          <w:sz w:val="24"/>
          <w:szCs w:val="24"/>
        </w:rPr>
        <w:t xml:space="preserve">will </w:t>
      </w:r>
      <w:r>
        <w:rPr>
          <w:rFonts w:ascii="Times New Roman" w:eastAsia="Arial" w:hAnsi="Times New Roman" w:cs="Times New Roman"/>
          <w:sz w:val="24"/>
          <w:szCs w:val="24"/>
        </w:rPr>
        <w:t xml:space="preserve">explore </w:t>
      </w:r>
      <w:r w:rsidR="00D94F64">
        <w:rPr>
          <w:rFonts w:ascii="Times New Roman" w:eastAsia="Arial" w:hAnsi="Times New Roman" w:cs="Times New Roman"/>
          <w:sz w:val="24"/>
          <w:szCs w:val="24"/>
        </w:rPr>
        <w:t>how to set up processes and templates</w:t>
      </w:r>
      <w:r>
        <w:rPr>
          <w:rFonts w:ascii="Times New Roman" w:hAnsi="Times New Roman" w:cs="Times New Roman"/>
          <w:sz w:val="24"/>
          <w:szCs w:val="24"/>
        </w:rPr>
        <w:t xml:space="preserve"> for exchanges</w:t>
      </w:r>
      <w:r w:rsidR="00D94F64">
        <w:rPr>
          <w:rFonts w:ascii="Times New Roman" w:hAnsi="Times New Roman" w:cs="Times New Roman"/>
          <w:sz w:val="24"/>
          <w:szCs w:val="24"/>
        </w:rPr>
        <w:t>.</w:t>
      </w:r>
    </w:p>
    <w:p w:rsidR="000B283A" w:rsidRPr="00D94F64" w:rsidRDefault="00D94F64" w:rsidP="00D94F64">
      <w:pPr>
        <w:pStyle w:val="DefaultLTGliederung1"/>
        <w:numPr>
          <w:ilvl w:val="0"/>
          <w:numId w:val="9"/>
        </w:numPr>
        <w:rPr>
          <w:rFonts w:ascii="Times New Roman" w:eastAsia="Arial" w:hAnsi="Times New Roman" w:cs="Times New Roman"/>
          <w:sz w:val="24"/>
          <w:szCs w:val="24"/>
        </w:rPr>
      </w:pPr>
      <w:r>
        <w:rPr>
          <w:rFonts w:ascii="Times New Roman" w:eastAsia="Arial" w:hAnsi="Times New Roman" w:cs="Times New Roman"/>
          <w:sz w:val="24"/>
          <w:szCs w:val="24"/>
        </w:rPr>
        <w:t>RCE Saskatchewan proposes creating</w:t>
      </w:r>
      <w:r>
        <w:rPr>
          <w:rFonts w:ascii="Times New Roman" w:hAnsi="Times New Roman" w:cs="Times New Roman"/>
          <w:sz w:val="24"/>
          <w:szCs w:val="24"/>
        </w:rPr>
        <w:t xml:space="preserve"> regional cross-institutional and cross-sector programs, rather than the traditional individual relationships between universities, such as an </w:t>
      </w:r>
      <w:r w:rsidRPr="00D94F64">
        <w:rPr>
          <w:rFonts w:ascii="Times New Roman" w:eastAsia="Arial" w:hAnsi="Times New Roman" w:cs="Times New Roman"/>
          <w:sz w:val="24"/>
          <w:szCs w:val="24"/>
        </w:rPr>
        <w:t>R</w:t>
      </w:r>
      <w:r>
        <w:rPr>
          <w:rFonts w:ascii="Times New Roman" w:eastAsia="Arial" w:hAnsi="Times New Roman" w:cs="Times New Roman"/>
          <w:sz w:val="24"/>
          <w:szCs w:val="24"/>
        </w:rPr>
        <w:t>CE Youth E</w:t>
      </w:r>
      <w:r w:rsidRPr="00D94F64">
        <w:rPr>
          <w:rFonts w:ascii="Times New Roman" w:eastAsia="Arial" w:hAnsi="Times New Roman" w:cs="Times New Roman"/>
          <w:sz w:val="24"/>
          <w:szCs w:val="24"/>
        </w:rPr>
        <w:t>xchange Research Model</w:t>
      </w:r>
    </w:p>
    <w:p w:rsidR="007C270D" w:rsidRPr="00D94F64" w:rsidRDefault="00AE2AF4">
      <w:pPr>
        <w:pStyle w:val="DefaultLTGliederung1"/>
        <w:numPr>
          <w:ilvl w:val="0"/>
          <w:numId w:val="9"/>
        </w:numPr>
        <w:rPr>
          <w:rFonts w:ascii="Times New Roman" w:eastAsia="Arial" w:hAnsi="Times New Roman" w:cs="Times New Roman"/>
          <w:sz w:val="24"/>
          <w:szCs w:val="24"/>
        </w:rPr>
      </w:pPr>
      <w:r>
        <w:rPr>
          <w:rFonts w:ascii="Times New Roman" w:hAnsi="Times New Roman" w:cs="Times New Roman"/>
          <w:sz w:val="24"/>
          <w:szCs w:val="24"/>
        </w:rPr>
        <w:t>Other p</w:t>
      </w:r>
      <w:r w:rsidR="007C270D">
        <w:rPr>
          <w:rFonts w:ascii="Times New Roman" w:hAnsi="Times New Roman" w:cs="Times New Roman"/>
          <w:sz w:val="24"/>
          <w:szCs w:val="24"/>
        </w:rPr>
        <w:t xml:space="preserve">ossible examples include teacher and student exchanges, </w:t>
      </w:r>
      <w:r>
        <w:rPr>
          <w:rFonts w:ascii="Times New Roman" w:hAnsi="Times New Roman" w:cs="Times New Roman"/>
          <w:sz w:val="24"/>
          <w:szCs w:val="24"/>
        </w:rPr>
        <w:t xml:space="preserve">residency programs, “pen pal” programs, with match-making tools, </w:t>
      </w:r>
      <w:r w:rsidR="007C270D">
        <w:rPr>
          <w:rFonts w:ascii="Times New Roman" w:hAnsi="Times New Roman" w:cs="Times New Roman"/>
          <w:sz w:val="24"/>
          <w:szCs w:val="24"/>
        </w:rPr>
        <w:t xml:space="preserve">to get to know </w:t>
      </w:r>
      <w:r w:rsidR="00664798">
        <w:rPr>
          <w:rFonts w:ascii="Times New Roman" w:hAnsi="Times New Roman" w:cs="Times New Roman"/>
          <w:sz w:val="24"/>
          <w:szCs w:val="24"/>
        </w:rPr>
        <w:t xml:space="preserve">people across </w:t>
      </w:r>
      <w:r>
        <w:rPr>
          <w:rFonts w:ascii="Times New Roman" w:hAnsi="Times New Roman" w:cs="Times New Roman"/>
          <w:sz w:val="24"/>
          <w:szCs w:val="24"/>
        </w:rPr>
        <w:t xml:space="preserve">ages and demographics, within </w:t>
      </w:r>
      <w:r w:rsidR="00664798">
        <w:rPr>
          <w:rFonts w:ascii="Times New Roman" w:hAnsi="Times New Roman" w:cs="Times New Roman"/>
          <w:sz w:val="24"/>
          <w:szCs w:val="24"/>
        </w:rPr>
        <w:t xml:space="preserve">RCEs, </w:t>
      </w:r>
      <w:r>
        <w:rPr>
          <w:rFonts w:ascii="Times New Roman" w:hAnsi="Times New Roman" w:cs="Times New Roman"/>
          <w:sz w:val="24"/>
          <w:szCs w:val="24"/>
        </w:rPr>
        <w:t xml:space="preserve">and </w:t>
      </w:r>
      <w:r w:rsidR="007C270D">
        <w:rPr>
          <w:rFonts w:ascii="Times New Roman" w:hAnsi="Times New Roman" w:cs="Times New Roman"/>
          <w:sz w:val="24"/>
          <w:szCs w:val="24"/>
        </w:rPr>
        <w:t xml:space="preserve">a </w:t>
      </w:r>
      <w:r>
        <w:rPr>
          <w:rFonts w:ascii="Times New Roman" w:hAnsi="Times New Roman" w:cs="Times New Roman"/>
          <w:sz w:val="24"/>
          <w:szCs w:val="24"/>
        </w:rPr>
        <w:t>potential</w:t>
      </w:r>
      <w:r w:rsidR="007C270D">
        <w:rPr>
          <w:rFonts w:ascii="Times New Roman" w:hAnsi="Times New Roman" w:cs="Times New Roman"/>
          <w:sz w:val="24"/>
          <w:szCs w:val="24"/>
        </w:rPr>
        <w:t xml:space="preserve"> virtual exchanges</w:t>
      </w:r>
      <w:r w:rsidR="00664798">
        <w:rPr>
          <w:rFonts w:ascii="Times New Roman" w:hAnsi="Times New Roman" w:cs="Times New Roman"/>
          <w:sz w:val="24"/>
          <w:szCs w:val="24"/>
        </w:rPr>
        <w:t xml:space="preserve">, such as via </w:t>
      </w:r>
      <w:r>
        <w:rPr>
          <w:rFonts w:ascii="Times New Roman" w:hAnsi="Times New Roman" w:cs="Times New Roman"/>
          <w:sz w:val="24"/>
          <w:szCs w:val="24"/>
        </w:rPr>
        <w:t xml:space="preserve">webinars and </w:t>
      </w:r>
      <w:r w:rsidR="00664798">
        <w:rPr>
          <w:rFonts w:ascii="Times New Roman" w:hAnsi="Times New Roman" w:cs="Times New Roman"/>
          <w:sz w:val="24"/>
          <w:szCs w:val="24"/>
        </w:rPr>
        <w:t>Skype</w:t>
      </w:r>
      <w:r w:rsidR="00D94F64">
        <w:rPr>
          <w:rFonts w:ascii="Times New Roman" w:hAnsi="Times New Roman" w:cs="Times New Roman"/>
          <w:sz w:val="24"/>
          <w:szCs w:val="24"/>
        </w:rPr>
        <w:t>.</w:t>
      </w:r>
    </w:p>
    <w:p w:rsidR="007C270D" w:rsidRPr="00664798" w:rsidRDefault="007C270D">
      <w:pPr>
        <w:pStyle w:val="DefaultLTTitel"/>
        <w:numPr>
          <w:ilvl w:val="0"/>
          <w:numId w:val="9"/>
        </w:numPr>
        <w:jc w:val="left"/>
        <w:rPr>
          <w:rFonts w:ascii="Times New Roman" w:hAnsi="Times New Roman"/>
          <w:sz w:val="24"/>
          <w:szCs w:val="24"/>
        </w:rPr>
      </w:pPr>
      <w:r>
        <w:rPr>
          <w:rFonts w:ascii="Times New Roman" w:eastAsia="Arial" w:hAnsi="Times New Roman" w:cs="Times New Roman"/>
          <w:sz w:val="24"/>
          <w:szCs w:val="24"/>
        </w:rPr>
        <w:t xml:space="preserve">RCE Western Jalisco indicated existence of </w:t>
      </w:r>
      <w:r>
        <w:rPr>
          <w:rFonts w:ascii="Times New Roman" w:hAnsi="Times New Roman" w:cs="Times New Roman"/>
          <w:sz w:val="24"/>
          <w:szCs w:val="24"/>
        </w:rPr>
        <w:t>valuable virtual and other networks in Jalisco including virtual links of University of Guadalajara 15 campuses and participation of 65 schools in Jalisco. Working on bringing multidisciplinary experiences to these communities, especially at finding resources for sustainable livelihoods of marginalized people; would like exchanges b</w:t>
      </w:r>
      <w:r w:rsidR="008850E8">
        <w:rPr>
          <w:rFonts w:ascii="Times New Roman" w:hAnsi="Times New Roman" w:cs="Times New Roman"/>
          <w:sz w:val="24"/>
          <w:szCs w:val="24"/>
        </w:rPr>
        <w:t>etween RCEs and a masters and Ph</w:t>
      </w:r>
      <w:r>
        <w:rPr>
          <w:rFonts w:ascii="Times New Roman" w:hAnsi="Times New Roman" w:cs="Times New Roman"/>
          <w:sz w:val="24"/>
          <w:szCs w:val="24"/>
        </w:rPr>
        <w:t>.D. students</w:t>
      </w:r>
      <w:r w:rsidR="008850E8">
        <w:rPr>
          <w:rFonts w:ascii="Times New Roman" w:hAnsi="Times New Roman" w:cs="Times New Roman"/>
          <w:sz w:val="24"/>
          <w:szCs w:val="24"/>
        </w:rPr>
        <w:t>.</w:t>
      </w:r>
    </w:p>
    <w:p w:rsidR="00664798" w:rsidRPr="00664798" w:rsidRDefault="00664798" w:rsidP="00664798">
      <w:pPr>
        <w:pStyle w:val="DefaultLTTitel"/>
        <w:tabs>
          <w:tab w:val="clear" w:pos="707"/>
        </w:tabs>
        <w:ind w:left="720"/>
        <w:jc w:val="left"/>
        <w:rPr>
          <w:rFonts w:ascii="Times New Roman" w:hAnsi="Times New Roman"/>
          <w:sz w:val="24"/>
          <w:szCs w:val="24"/>
        </w:rPr>
      </w:pPr>
    </w:p>
    <w:p w:rsidR="007C270D" w:rsidRPr="007D19CC" w:rsidRDefault="00664798" w:rsidP="007D19CC">
      <w:pPr>
        <w:pStyle w:val="DefaultLTTitel"/>
        <w:numPr>
          <w:ilvl w:val="0"/>
          <w:numId w:val="9"/>
        </w:numPr>
        <w:jc w:val="left"/>
        <w:rPr>
          <w:rFonts w:ascii="Times New Roman" w:hAnsi="Times New Roman"/>
          <w:sz w:val="24"/>
          <w:szCs w:val="24"/>
        </w:rPr>
      </w:pPr>
      <w:r>
        <w:rPr>
          <w:rFonts w:ascii="Times New Roman" w:hAnsi="Times New Roman"/>
          <w:sz w:val="24"/>
          <w:szCs w:val="24"/>
        </w:rPr>
        <w:t>Look for Sister City relationships, e.g., Portland and Guadalajara are sister cities.</w:t>
      </w:r>
    </w:p>
    <w:p w:rsidR="007D19CC" w:rsidRDefault="007D19CC">
      <w:pPr>
        <w:pStyle w:val="DefaultLTGliederung1"/>
        <w:ind w:left="0" w:firstLine="0"/>
        <w:rPr>
          <w:rFonts w:ascii="Times New Roman" w:eastAsia="Times New Roman" w:hAnsi="Times New Roman" w:cs="Times New Roman"/>
          <w:i/>
          <w:sz w:val="24"/>
          <w:szCs w:val="24"/>
        </w:rPr>
      </w:pPr>
    </w:p>
    <w:p w:rsidR="00AE2AF4" w:rsidRDefault="00AE2AF4">
      <w:pPr>
        <w:pStyle w:val="DefaultLTGliederung1"/>
        <w:ind w:left="0" w:firstLine="0"/>
        <w:rPr>
          <w:rFonts w:ascii="Times New Roman" w:eastAsia="Times New Roman" w:hAnsi="Times New Roman" w:cs="Times New Roman"/>
          <w:i/>
          <w:sz w:val="24"/>
          <w:szCs w:val="24"/>
        </w:rPr>
      </w:pPr>
    </w:p>
    <w:p w:rsidR="0077089E" w:rsidRDefault="0077089E">
      <w:pPr>
        <w:pStyle w:val="DefaultLTGliederung1"/>
        <w:ind w:left="0" w:firstLine="0"/>
        <w:rPr>
          <w:rFonts w:ascii="Times New Roman" w:eastAsia="Times New Roman" w:hAnsi="Times New Roman" w:cs="Times New Roman"/>
          <w:b/>
          <w:i/>
          <w:sz w:val="24"/>
          <w:szCs w:val="24"/>
        </w:rPr>
      </w:pPr>
      <w:r w:rsidRPr="0077089E">
        <w:rPr>
          <w:rFonts w:ascii="Times New Roman" w:eastAsia="Times New Roman" w:hAnsi="Times New Roman" w:cs="Times New Roman"/>
          <w:i/>
          <w:sz w:val="24"/>
          <w:szCs w:val="24"/>
        </w:rPr>
        <w:lastRenderedPageBreak/>
        <w:t>ESD</w:t>
      </w:r>
      <w:r>
        <w:rPr>
          <w:rFonts w:ascii="Times New Roman" w:eastAsia="Times New Roman" w:hAnsi="Times New Roman" w:cs="Times New Roman"/>
          <w:sz w:val="24"/>
          <w:szCs w:val="24"/>
        </w:rPr>
        <w:t xml:space="preserve"> </w:t>
      </w:r>
      <w:r w:rsidRPr="0077089E">
        <w:rPr>
          <w:rFonts w:ascii="Times New Roman" w:eastAsia="Times New Roman" w:hAnsi="Times New Roman" w:cs="Times New Roman"/>
          <w:i/>
          <w:sz w:val="24"/>
          <w:szCs w:val="24"/>
        </w:rPr>
        <w:t>Diploma/Certification</w:t>
      </w:r>
      <w:r>
        <w:rPr>
          <w:rFonts w:ascii="Times New Roman" w:eastAsia="Times New Roman" w:hAnsi="Times New Roman" w:cs="Times New Roman"/>
          <w:i/>
          <w:sz w:val="24"/>
          <w:szCs w:val="24"/>
        </w:rPr>
        <w:t xml:space="preserve"> </w:t>
      </w:r>
      <w:r w:rsidRPr="0077089E">
        <w:rPr>
          <w:rFonts w:ascii="Times New Roman" w:eastAsia="Times New Roman" w:hAnsi="Times New Roman" w:cs="Times New Roman"/>
          <w:b/>
          <w:i/>
          <w:sz w:val="24"/>
          <w:szCs w:val="24"/>
        </w:rPr>
        <w:t>(RCE Western Jalisco)</w:t>
      </w:r>
    </w:p>
    <w:p w:rsidR="00664798" w:rsidRDefault="00664798" w:rsidP="00FA297A">
      <w:pPr>
        <w:pStyle w:val="DefaultLTGliederung1"/>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of Guadalajara has </w:t>
      </w:r>
      <w:r w:rsidR="00890EEC">
        <w:rPr>
          <w:rFonts w:ascii="Times New Roman" w:eastAsia="Times New Roman" w:hAnsi="Times New Roman" w:cs="Times New Roman"/>
          <w:sz w:val="24"/>
          <w:szCs w:val="24"/>
        </w:rPr>
        <w:t xml:space="preserve">a sustainability degree and would like to </w:t>
      </w:r>
      <w:r w:rsidR="00FA297A">
        <w:rPr>
          <w:rFonts w:ascii="Times New Roman" w:eastAsia="Times New Roman" w:hAnsi="Times New Roman" w:cs="Times New Roman"/>
          <w:sz w:val="24"/>
          <w:szCs w:val="24"/>
        </w:rPr>
        <w:t>look at how to create a broader degree that can be offered through different RCEs</w:t>
      </w:r>
    </w:p>
    <w:p w:rsidR="00664798" w:rsidRDefault="00664798" w:rsidP="00FA297A">
      <w:pPr>
        <w:pStyle w:val="DefaultLTGliederung1"/>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Find ways to engage all disciplines; how include art and music, beyond science and technology?</w:t>
      </w:r>
    </w:p>
    <w:p w:rsidR="00A71D59" w:rsidRPr="007D19CC" w:rsidRDefault="00664798" w:rsidP="007D19CC">
      <w:pPr>
        <w:pStyle w:val="DefaultLTGliederung1"/>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Need leadership development of youth</w:t>
      </w:r>
    </w:p>
    <w:p w:rsidR="007C270D" w:rsidRDefault="008850E8">
      <w:pPr>
        <w:pStyle w:val="DefaultLTGliederung1"/>
        <w:ind w:hanging="537"/>
        <w:rPr>
          <w:rFonts w:ascii="Times New Roman" w:eastAsia="Arial" w:hAnsi="Times New Roman" w:cs="Times New Roman"/>
          <w:sz w:val="24"/>
          <w:szCs w:val="24"/>
        </w:rPr>
      </w:pPr>
      <w:r>
        <w:rPr>
          <w:rFonts w:ascii="Times New Roman" w:eastAsia="Arial" w:hAnsi="Times New Roman" w:cs="Times New Roman"/>
          <w:i/>
          <w:iCs/>
          <w:sz w:val="24"/>
          <w:szCs w:val="24"/>
        </w:rPr>
        <w:t>Living Laboratories I</w:t>
      </w:r>
      <w:r w:rsidR="007C270D">
        <w:rPr>
          <w:rFonts w:ascii="Times New Roman" w:eastAsia="Arial" w:hAnsi="Times New Roman" w:cs="Times New Roman"/>
          <w:i/>
          <w:iCs/>
          <w:sz w:val="24"/>
          <w:szCs w:val="24"/>
        </w:rPr>
        <w:t>nitiative</w:t>
      </w:r>
      <w:r w:rsidR="007C270D">
        <w:rPr>
          <w:rFonts w:ascii="Times New Roman" w:eastAsia="Arial" w:hAnsi="Times New Roman" w:cs="Times New Roman"/>
          <w:sz w:val="24"/>
          <w:szCs w:val="24"/>
        </w:rPr>
        <w:t xml:space="preserve"> </w:t>
      </w:r>
      <w:r w:rsidR="007C270D">
        <w:rPr>
          <w:rFonts w:ascii="Times New Roman" w:eastAsia="Arial" w:hAnsi="Times New Roman" w:cs="Times New Roman"/>
          <w:b/>
          <w:bCs/>
          <w:sz w:val="24"/>
          <w:szCs w:val="24"/>
        </w:rPr>
        <w:t>(RCE Saskatchewan)</w:t>
      </w:r>
    </w:p>
    <w:p w:rsidR="007C270D" w:rsidRDefault="007C270D">
      <w:pPr>
        <w:pStyle w:val="DefaultLTGliederung1"/>
        <w:numPr>
          <w:ilvl w:val="0"/>
          <w:numId w:val="11"/>
        </w:numPr>
        <w:rPr>
          <w:rFonts w:ascii="Times New Roman" w:hAnsi="Times New Roman" w:cs="Times New Roman"/>
          <w:sz w:val="24"/>
          <w:szCs w:val="24"/>
        </w:rPr>
      </w:pPr>
      <w:r>
        <w:rPr>
          <w:rFonts w:ascii="Times New Roman" w:eastAsia="Arial" w:hAnsi="Times New Roman" w:cs="Times New Roman"/>
          <w:sz w:val="24"/>
          <w:szCs w:val="24"/>
        </w:rPr>
        <w:t>Project to learn from other RCEs in Americas on how to create living laboratories on campuses and eco-muse</w:t>
      </w:r>
      <w:r w:rsidR="00EE3BDE">
        <w:rPr>
          <w:rFonts w:ascii="Times New Roman" w:eastAsia="Arial" w:hAnsi="Times New Roman" w:cs="Times New Roman"/>
          <w:sz w:val="24"/>
          <w:szCs w:val="24"/>
        </w:rPr>
        <w:t>ums; UN interested in  biosp</w:t>
      </w:r>
      <w:r>
        <w:rPr>
          <w:rFonts w:ascii="Times New Roman" w:eastAsia="Arial" w:hAnsi="Times New Roman" w:cs="Times New Roman"/>
          <w:sz w:val="24"/>
          <w:szCs w:val="24"/>
        </w:rPr>
        <w:t xml:space="preserve">here </w:t>
      </w:r>
      <w:r>
        <w:rPr>
          <w:rFonts w:ascii="Times New Roman" w:hAnsi="Times New Roman" w:cs="Times New Roman"/>
          <w:sz w:val="24"/>
          <w:szCs w:val="24"/>
        </w:rPr>
        <w:t xml:space="preserve"> reserves and Canada interested in  global biosphere program</w:t>
      </w:r>
    </w:p>
    <w:p w:rsidR="007C270D" w:rsidRPr="007D19CC" w:rsidRDefault="007C270D" w:rsidP="007D19CC">
      <w:pPr>
        <w:pStyle w:val="DefaultLTGliederung1"/>
        <w:numPr>
          <w:ilvl w:val="0"/>
          <w:numId w:val="11"/>
        </w:numPr>
        <w:rPr>
          <w:rFonts w:ascii="Times New Roman" w:hAnsi="Times New Roman" w:cs="Times New Roman"/>
          <w:sz w:val="24"/>
          <w:szCs w:val="24"/>
        </w:rPr>
      </w:pPr>
      <w:r>
        <w:rPr>
          <w:rFonts w:ascii="Times New Roman" w:hAnsi="Times New Roman" w:cs="Times New Roman"/>
          <w:sz w:val="24"/>
          <w:szCs w:val="24"/>
        </w:rPr>
        <w:t xml:space="preserve">RCE Western Jalisco has </w:t>
      </w:r>
      <w:r>
        <w:rPr>
          <w:rFonts w:ascii="Times New Roman" w:hAnsi="Times New Roman" w:cs="Times New Roman"/>
          <w:i/>
          <w:iCs/>
          <w:sz w:val="24"/>
          <w:szCs w:val="24"/>
        </w:rPr>
        <w:t xml:space="preserve">Las </w:t>
      </w:r>
      <w:proofErr w:type="spellStart"/>
      <w:r>
        <w:rPr>
          <w:rFonts w:ascii="Times New Roman" w:hAnsi="Times New Roman" w:cs="Times New Roman"/>
          <w:i/>
          <w:iCs/>
          <w:sz w:val="24"/>
          <w:szCs w:val="24"/>
        </w:rPr>
        <w:t>Joyas</w:t>
      </w:r>
      <w:proofErr w:type="spellEnd"/>
      <w:r>
        <w:rPr>
          <w:rFonts w:ascii="Times New Roman" w:hAnsi="Times New Roman" w:cs="Times New Roman"/>
          <w:sz w:val="24"/>
          <w:szCs w:val="24"/>
        </w:rPr>
        <w:t xml:space="preserve"> research station that serves as both a mountain laboratory and education centre; also has </w:t>
      </w:r>
      <w:r w:rsidR="00FA297A">
        <w:rPr>
          <w:rFonts w:ascii="Times New Roman" w:hAnsi="Times New Roman" w:cs="Times New Roman"/>
          <w:i/>
          <w:iCs/>
          <w:sz w:val="24"/>
          <w:szCs w:val="24"/>
        </w:rPr>
        <w:t xml:space="preserve">la Casa </w:t>
      </w:r>
      <w:proofErr w:type="spellStart"/>
      <w:r>
        <w:rPr>
          <w:rFonts w:ascii="Times New Roman" w:hAnsi="Times New Roman" w:cs="Times New Roman"/>
          <w:i/>
          <w:iCs/>
          <w:sz w:val="24"/>
          <w:szCs w:val="24"/>
        </w:rPr>
        <w:t>Ayuquila</w:t>
      </w:r>
      <w:proofErr w:type="spellEnd"/>
      <w:r>
        <w:rPr>
          <w:rFonts w:ascii="Times New Roman" w:hAnsi="Times New Roman" w:cs="Times New Roman"/>
          <w:i/>
          <w:iCs/>
          <w:sz w:val="24"/>
          <w:szCs w:val="24"/>
        </w:rPr>
        <w:t xml:space="preserve">; (see JIRA website: </w:t>
      </w:r>
      <w:hyperlink r:id="rId6" w:history="1">
        <w:r w:rsidRPr="00EE3BDE">
          <w:rPr>
            <w:rStyle w:val="Hyperlink"/>
            <w:rFonts w:ascii="Times New Roman" w:hAnsi="Times New Roman"/>
            <w:sz w:val="24"/>
            <w:szCs w:val="24"/>
          </w:rPr>
          <w:t>www.jira.org.mx</w:t>
        </w:r>
      </w:hyperlink>
      <w:r w:rsidRPr="00EE3BDE">
        <w:rPr>
          <w:rFonts w:ascii="Times New Roman" w:hAnsi="Times New Roman" w:cs="Times New Roman"/>
          <w:i/>
          <w:iCs/>
          <w:sz w:val="24"/>
          <w:szCs w:val="24"/>
        </w:rPr>
        <w:t>)</w:t>
      </w:r>
      <w:r>
        <w:rPr>
          <w:rFonts w:ascii="Times New Roman" w:hAnsi="Times New Roman" w:cs="Times New Roman"/>
          <w:i/>
          <w:iCs/>
          <w:sz w:val="24"/>
          <w:szCs w:val="24"/>
        </w:rPr>
        <w:t xml:space="preserve">  </w:t>
      </w:r>
      <w:r w:rsidR="00FA297A">
        <w:rPr>
          <w:rFonts w:ascii="Times New Roman" w:hAnsi="Times New Roman" w:cs="Times New Roman"/>
          <w:sz w:val="24"/>
          <w:szCs w:val="24"/>
        </w:rPr>
        <w:t>these centres allow</w:t>
      </w:r>
      <w:r>
        <w:rPr>
          <w:rFonts w:ascii="Times New Roman" w:hAnsi="Times New Roman" w:cs="Times New Roman"/>
          <w:sz w:val="24"/>
          <w:szCs w:val="24"/>
        </w:rPr>
        <w:t xml:space="preserve"> education about sustainability but also ability to take home and apply what has been learned; allows universities and communi</w:t>
      </w:r>
      <w:r w:rsidR="00FA297A">
        <w:rPr>
          <w:rFonts w:ascii="Times New Roman" w:hAnsi="Times New Roman" w:cs="Times New Roman"/>
          <w:sz w:val="24"/>
          <w:szCs w:val="24"/>
        </w:rPr>
        <w:t>ties to help create centres of experience</w:t>
      </w:r>
      <w:r>
        <w:rPr>
          <w:rFonts w:ascii="Times New Roman" w:hAnsi="Times New Roman" w:cs="Times New Roman"/>
          <w:sz w:val="24"/>
          <w:szCs w:val="24"/>
        </w:rPr>
        <w:t xml:space="preserve"> especially for teachers and students; can help create further vo</w:t>
      </w:r>
      <w:r w:rsidR="00FA297A">
        <w:rPr>
          <w:rFonts w:ascii="Times New Roman" w:hAnsi="Times New Roman" w:cs="Times New Roman"/>
          <w:sz w:val="24"/>
          <w:szCs w:val="24"/>
        </w:rPr>
        <w:t>lunteers that turn into agents of change; employ</w:t>
      </w:r>
      <w:r>
        <w:rPr>
          <w:rFonts w:ascii="Times New Roman" w:hAnsi="Times New Roman" w:cs="Times New Roman"/>
          <w:sz w:val="24"/>
          <w:szCs w:val="24"/>
        </w:rPr>
        <w:t>s transformative education for all sectors, not just government (e.g.  parents)</w:t>
      </w:r>
    </w:p>
    <w:p w:rsidR="007C270D" w:rsidRDefault="008850E8">
      <w:pPr>
        <w:pStyle w:val="DefaultLTGliederung1"/>
        <w:ind w:hanging="537"/>
        <w:rPr>
          <w:rFonts w:ascii="Times New Roman" w:eastAsia="Arial" w:hAnsi="Times New Roman" w:cs="Times New Roman"/>
          <w:sz w:val="24"/>
          <w:szCs w:val="24"/>
        </w:rPr>
      </w:pPr>
      <w:r>
        <w:rPr>
          <w:rFonts w:ascii="Times New Roman" w:eastAsia="Arial" w:hAnsi="Times New Roman" w:cs="Times New Roman"/>
          <w:i/>
          <w:iCs/>
          <w:sz w:val="24"/>
          <w:szCs w:val="24"/>
        </w:rPr>
        <w:t xml:space="preserve">RCEs of the </w:t>
      </w:r>
      <w:r w:rsidR="007C270D">
        <w:rPr>
          <w:rFonts w:ascii="Times New Roman" w:eastAsia="Arial" w:hAnsi="Times New Roman" w:cs="Times New Roman"/>
          <w:i/>
          <w:iCs/>
          <w:sz w:val="24"/>
          <w:szCs w:val="24"/>
        </w:rPr>
        <w:t>Americas Mentoring Initiative</w:t>
      </w:r>
      <w:r w:rsidR="007C270D">
        <w:rPr>
          <w:rFonts w:ascii="Times New Roman" w:eastAsia="Arial" w:hAnsi="Times New Roman" w:cs="Times New Roman"/>
          <w:sz w:val="24"/>
          <w:szCs w:val="24"/>
        </w:rPr>
        <w:t xml:space="preserve"> </w:t>
      </w:r>
      <w:r w:rsidR="007C270D">
        <w:rPr>
          <w:rFonts w:ascii="Times New Roman" w:eastAsia="Arial" w:hAnsi="Times New Roman" w:cs="Times New Roman"/>
          <w:b/>
          <w:bCs/>
          <w:sz w:val="24"/>
          <w:szCs w:val="24"/>
        </w:rPr>
        <w:t>(UNU-IAS</w:t>
      </w:r>
      <w:r w:rsidR="0095394F">
        <w:rPr>
          <w:rFonts w:ascii="Times New Roman" w:eastAsia="Arial" w:hAnsi="Times New Roman" w:cs="Times New Roman"/>
          <w:b/>
          <w:bCs/>
          <w:sz w:val="24"/>
          <w:szCs w:val="24"/>
        </w:rPr>
        <w:t>, RCE Saskatchewan</w:t>
      </w:r>
      <w:r w:rsidR="007C270D">
        <w:rPr>
          <w:rFonts w:ascii="Times New Roman" w:eastAsia="Arial" w:hAnsi="Times New Roman" w:cs="Times New Roman"/>
          <w:b/>
          <w:bCs/>
          <w:sz w:val="24"/>
          <w:szCs w:val="24"/>
        </w:rPr>
        <w:t>)</w:t>
      </w:r>
    </w:p>
    <w:p w:rsidR="007C270D" w:rsidRDefault="000B283A">
      <w:pPr>
        <w:pStyle w:val="DefaultLTGliederung1"/>
        <w:numPr>
          <w:ilvl w:val="0"/>
          <w:numId w:val="10"/>
        </w:numPr>
        <w:rPr>
          <w:rFonts w:ascii="Times New Roman" w:hAnsi="Times New Roman" w:cs="Times New Roman"/>
          <w:sz w:val="24"/>
          <w:szCs w:val="24"/>
        </w:rPr>
      </w:pPr>
      <w:r>
        <w:rPr>
          <w:rFonts w:ascii="Times New Roman" w:eastAsia="Arial" w:hAnsi="Times New Roman" w:cs="Times New Roman"/>
          <w:sz w:val="24"/>
          <w:szCs w:val="24"/>
        </w:rPr>
        <w:t xml:space="preserve">Lyle </w:t>
      </w:r>
      <w:proofErr w:type="spellStart"/>
      <w:r>
        <w:rPr>
          <w:rFonts w:ascii="Times New Roman" w:eastAsia="Arial" w:hAnsi="Times New Roman" w:cs="Times New Roman"/>
          <w:sz w:val="24"/>
          <w:szCs w:val="24"/>
        </w:rPr>
        <w:t>Benko</w:t>
      </w:r>
      <w:proofErr w:type="spellEnd"/>
      <w:r>
        <w:rPr>
          <w:rFonts w:ascii="Times New Roman" w:eastAsia="Arial" w:hAnsi="Times New Roman" w:cs="Times New Roman"/>
          <w:sz w:val="24"/>
          <w:szCs w:val="24"/>
        </w:rPr>
        <w:t>, with RCE Saskatchewan, has offered to help lead an effort</w:t>
      </w:r>
      <w:r w:rsidR="007C270D">
        <w:rPr>
          <w:rFonts w:ascii="Times New Roman" w:eastAsia="Arial" w:hAnsi="Times New Roman" w:cs="Times New Roman"/>
          <w:sz w:val="24"/>
          <w:szCs w:val="24"/>
        </w:rPr>
        <w:t xml:space="preserve"> to formalize a process for </w:t>
      </w:r>
      <w:r w:rsidR="007C270D">
        <w:rPr>
          <w:rFonts w:ascii="Times New Roman" w:hAnsi="Times New Roman" w:cs="Times New Roman"/>
          <w:sz w:val="24"/>
          <w:szCs w:val="24"/>
        </w:rPr>
        <w:t xml:space="preserve"> mentoring new RCE</w:t>
      </w:r>
      <w:r w:rsidR="00FA297A">
        <w:rPr>
          <w:rFonts w:ascii="Times New Roman" w:hAnsi="Times New Roman" w:cs="Times New Roman"/>
          <w:sz w:val="24"/>
          <w:szCs w:val="24"/>
        </w:rPr>
        <w:t xml:space="preserve">s coming on line (e.g. Cancun, </w:t>
      </w:r>
      <w:r w:rsidR="007C270D">
        <w:rPr>
          <w:rFonts w:ascii="Times New Roman" w:hAnsi="Times New Roman" w:cs="Times New Roman"/>
          <w:sz w:val="24"/>
          <w:szCs w:val="24"/>
        </w:rPr>
        <w:t>Guadalajara)</w:t>
      </w:r>
    </w:p>
    <w:p w:rsidR="007C270D" w:rsidRDefault="007C270D">
      <w:pPr>
        <w:pStyle w:val="DefaultLTGliederung1"/>
        <w:numPr>
          <w:ilvl w:val="0"/>
          <w:numId w:val="10"/>
        </w:numPr>
        <w:rPr>
          <w:rFonts w:ascii="Times New Roman" w:hAnsi="Times New Roman" w:cs="Times New Roman"/>
          <w:sz w:val="24"/>
          <w:szCs w:val="24"/>
        </w:rPr>
      </w:pPr>
      <w:r>
        <w:rPr>
          <w:rFonts w:ascii="Times New Roman" w:hAnsi="Times New Roman" w:cs="Times New Roman"/>
          <w:sz w:val="24"/>
          <w:szCs w:val="24"/>
        </w:rPr>
        <w:t>New RCEs to be assigned at least 1 mentor from another RCE in Americas (following formal acknowledgement); could include 2 mentors, both 1 inside the country and 1 outside the country; RCEs that have failed in past did not receive sufficient mentoring</w:t>
      </w:r>
    </w:p>
    <w:p w:rsidR="007D19CC" w:rsidRDefault="007C270D" w:rsidP="007D19CC">
      <w:pPr>
        <w:pStyle w:val="DefaultLTGliederung1"/>
        <w:numPr>
          <w:ilvl w:val="0"/>
          <w:numId w:val="10"/>
        </w:numPr>
        <w:ind w:left="720"/>
        <w:contextualSpacing/>
        <w:rPr>
          <w:rFonts w:ascii="Times New Roman" w:hAnsi="Times New Roman" w:cs="Times New Roman"/>
          <w:sz w:val="24"/>
          <w:szCs w:val="24"/>
        </w:rPr>
      </w:pPr>
      <w:r>
        <w:rPr>
          <w:rFonts w:ascii="Times New Roman" w:hAnsi="Times New Roman" w:cs="Times New Roman"/>
          <w:sz w:val="24"/>
          <w:szCs w:val="24"/>
        </w:rPr>
        <w:t>UNU-IAS to assign mentors for new RCEs in Americas</w:t>
      </w:r>
    </w:p>
    <w:p w:rsidR="007D19CC" w:rsidRDefault="007D19CC" w:rsidP="007D19CC">
      <w:pPr>
        <w:pStyle w:val="DefaultLTGliederung1"/>
        <w:ind w:left="720" w:firstLine="0"/>
        <w:contextualSpacing/>
        <w:rPr>
          <w:rFonts w:ascii="Times New Roman" w:hAnsi="Times New Roman" w:cs="Times New Roman"/>
          <w:sz w:val="24"/>
          <w:szCs w:val="24"/>
        </w:rPr>
      </w:pPr>
    </w:p>
    <w:p w:rsidR="007D19CC" w:rsidRPr="007D19CC" w:rsidRDefault="007D19CC" w:rsidP="007D19CC">
      <w:pPr>
        <w:pStyle w:val="DefaultLTGliederung1"/>
        <w:ind w:left="720" w:firstLine="0"/>
        <w:contextualSpacing/>
        <w:rPr>
          <w:rFonts w:ascii="Times New Roman" w:hAnsi="Times New Roman" w:cs="Times New Roman"/>
          <w:sz w:val="24"/>
          <w:szCs w:val="24"/>
        </w:rPr>
      </w:pPr>
    </w:p>
    <w:p w:rsidR="0095394F" w:rsidRDefault="0095394F" w:rsidP="0095394F">
      <w:pPr>
        <w:pStyle w:val="DefaultLTGliederung1"/>
        <w:ind w:left="0" w:firstLine="0"/>
        <w:rPr>
          <w:rFonts w:ascii="Times New Roman" w:eastAsia="Arial" w:hAnsi="Times New Roman" w:cs="Times New Roman"/>
          <w:sz w:val="24"/>
          <w:szCs w:val="24"/>
        </w:rPr>
      </w:pPr>
      <w:r>
        <w:rPr>
          <w:rFonts w:ascii="Times New Roman" w:hAnsi="Times New Roman" w:cs="Times New Roman"/>
          <w:i/>
          <w:iCs/>
          <w:sz w:val="24"/>
          <w:szCs w:val="24"/>
        </w:rPr>
        <w:t>4th RCE Conference of the Americas</w:t>
      </w:r>
      <w:r>
        <w:rPr>
          <w:rFonts w:ascii="Times New Roman" w:hAnsi="Times New Roman" w:cs="Times New Roman"/>
          <w:sz w:val="24"/>
          <w:szCs w:val="24"/>
        </w:rPr>
        <w:t xml:space="preserve"> </w:t>
      </w:r>
      <w:r>
        <w:rPr>
          <w:rFonts w:ascii="Times New Roman" w:hAnsi="Times New Roman" w:cs="Times New Roman"/>
          <w:b/>
          <w:bCs/>
          <w:sz w:val="24"/>
          <w:szCs w:val="24"/>
        </w:rPr>
        <w:t>(RCE Bogota)</w:t>
      </w:r>
    </w:p>
    <w:p w:rsidR="0095394F" w:rsidRDefault="0095394F" w:rsidP="0095394F">
      <w:pPr>
        <w:pStyle w:val="DefaultLTGliederung1"/>
        <w:numPr>
          <w:ilvl w:val="0"/>
          <w:numId w:val="12"/>
        </w:numPr>
        <w:rPr>
          <w:rFonts w:ascii="Times New Roman" w:eastAsia="Arial" w:hAnsi="Times New Roman" w:cs="Times New Roman"/>
          <w:sz w:val="24"/>
          <w:szCs w:val="24"/>
        </w:rPr>
      </w:pPr>
      <w:r>
        <w:rPr>
          <w:rFonts w:ascii="Times New Roman" w:eastAsia="Arial" w:hAnsi="Times New Roman" w:cs="Times New Roman"/>
          <w:sz w:val="24"/>
          <w:szCs w:val="24"/>
        </w:rPr>
        <w:t xml:space="preserve">RCE Bogota (Columbia) </w:t>
      </w:r>
      <w:r w:rsidR="00EE3BDE">
        <w:rPr>
          <w:rFonts w:ascii="Times New Roman" w:eastAsia="Arial" w:hAnsi="Times New Roman" w:cs="Times New Roman"/>
          <w:sz w:val="24"/>
          <w:szCs w:val="24"/>
        </w:rPr>
        <w:t xml:space="preserve">has confirmed that it </w:t>
      </w:r>
      <w:r>
        <w:rPr>
          <w:rFonts w:ascii="Times New Roman" w:eastAsia="Arial" w:hAnsi="Times New Roman" w:cs="Times New Roman"/>
          <w:sz w:val="24"/>
          <w:szCs w:val="24"/>
        </w:rPr>
        <w:t>would like to host the next RCE of the Americas Conference, to be finalized with UNU-IAS.</w:t>
      </w:r>
    </w:p>
    <w:p w:rsidR="0095394F" w:rsidRDefault="0095394F" w:rsidP="0095394F">
      <w:pPr>
        <w:pStyle w:val="DefaultLTGliederung1"/>
        <w:numPr>
          <w:ilvl w:val="0"/>
          <w:numId w:val="12"/>
        </w:numPr>
        <w:rPr>
          <w:rFonts w:ascii="Times New Roman" w:eastAsia="Arial" w:hAnsi="Times New Roman" w:cs="Times New Roman"/>
          <w:i/>
          <w:iCs/>
          <w:sz w:val="24"/>
          <w:szCs w:val="24"/>
        </w:rPr>
      </w:pPr>
      <w:r>
        <w:rPr>
          <w:rFonts w:ascii="Times New Roman" w:eastAsia="Arial" w:hAnsi="Times New Roman" w:cs="Times New Roman"/>
          <w:sz w:val="24"/>
          <w:szCs w:val="24"/>
        </w:rPr>
        <w:t xml:space="preserve">RCE Western Jalisco indicated it </w:t>
      </w:r>
      <w:r>
        <w:rPr>
          <w:rFonts w:ascii="Times New Roman" w:hAnsi="Times New Roman" w:cs="Times New Roman"/>
          <w:sz w:val="24"/>
          <w:szCs w:val="24"/>
        </w:rPr>
        <w:t>would like to escalate the participation of youth; also need to help teach our professionals how to teach and adapt curriculum for sustainability that address important issues in our regions through hands-on projects and engagement with traditional knowledge and symbols that have appeal; is there an opportunity to include a professional development portion to the conference/youth components?</w:t>
      </w:r>
    </w:p>
    <w:p w:rsidR="007C270D" w:rsidRDefault="007C270D" w:rsidP="0095394F">
      <w:pPr>
        <w:pStyle w:val="DefaultLTGliederung1"/>
        <w:ind w:hanging="537"/>
        <w:rPr>
          <w:rFonts w:cs="Times New Roman"/>
          <w:sz w:val="24"/>
          <w:szCs w:val="24"/>
        </w:rPr>
      </w:pPr>
    </w:p>
    <w:sectPr w:rsidR="007C270D" w:rsidSect="00A71D5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3"/>
        </w:tabs>
        <w:ind w:left="723" w:hanging="360"/>
      </w:pPr>
      <w:rPr>
        <w:rFonts w:ascii="Symbol" w:hAnsi="Symbol" w:cs="OpenSymbol"/>
      </w:rPr>
    </w:lvl>
    <w:lvl w:ilvl="1">
      <w:start w:val="1"/>
      <w:numFmt w:val="bullet"/>
      <w:lvlText w:val="◦"/>
      <w:lvlJc w:val="left"/>
      <w:pPr>
        <w:tabs>
          <w:tab w:val="num" w:pos="1083"/>
        </w:tabs>
        <w:ind w:left="1083" w:hanging="360"/>
      </w:pPr>
      <w:rPr>
        <w:rFonts w:ascii="OpenSymbol" w:hAnsi="OpenSymbol" w:cs="OpenSymbol"/>
      </w:rPr>
    </w:lvl>
    <w:lvl w:ilvl="2">
      <w:start w:val="1"/>
      <w:numFmt w:val="bullet"/>
      <w:lvlText w:val="▪"/>
      <w:lvlJc w:val="left"/>
      <w:pPr>
        <w:tabs>
          <w:tab w:val="num" w:pos="1443"/>
        </w:tabs>
        <w:ind w:left="1443" w:hanging="360"/>
      </w:pPr>
      <w:rPr>
        <w:rFonts w:ascii="OpenSymbol" w:hAnsi="OpenSymbol" w:cs="OpenSymbol"/>
      </w:rPr>
    </w:lvl>
    <w:lvl w:ilvl="3">
      <w:start w:val="1"/>
      <w:numFmt w:val="bullet"/>
      <w:lvlText w:val=""/>
      <w:lvlJc w:val="left"/>
      <w:pPr>
        <w:tabs>
          <w:tab w:val="num" w:pos="1803"/>
        </w:tabs>
        <w:ind w:left="1803" w:hanging="360"/>
      </w:pPr>
      <w:rPr>
        <w:rFonts w:ascii="Symbol" w:hAnsi="Symbol" w:cs="OpenSymbol"/>
      </w:rPr>
    </w:lvl>
    <w:lvl w:ilvl="4">
      <w:start w:val="1"/>
      <w:numFmt w:val="bullet"/>
      <w:lvlText w:val="◦"/>
      <w:lvlJc w:val="left"/>
      <w:pPr>
        <w:tabs>
          <w:tab w:val="num" w:pos="2163"/>
        </w:tabs>
        <w:ind w:left="2163" w:hanging="360"/>
      </w:pPr>
      <w:rPr>
        <w:rFonts w:ascii="OpenSymbol" w:hAnsi="OpenSymbol" w:cs="OpenSymbol"/>
      </w:rPr>
    </w:lvl>
    <w:lvl w:ilvl="5">
      <w:start w:val="1"/>
      <w:numFmt w:val="bullet"/>
      <w:lvlText w:val="▪"/>
      <w:lvlJc w:val="left"/>
      <w:pPr>
        <w:tabs>
          <w:tab w:val="num" w:pos="2523"/>
        </w:tabs>
        <w:ind w:left="2523" w:hanging="360"/>
      </w:pPr>
      <w:rPr>
        <w:rFonts w:ascii="OpenSymbol" w:hAnsi="OpenSymbol" w:cs="OpenSymbol"/>
      </w:rPr>
    </w:lvl>
    <w:lvl w:ilvl="6">
      <w:start w:val="1"/>
      <w:numFmt w:val="bullet"/>
      <w:lvlText w:val=""/>
      <w:lvlJc w:val="left"/>
      <w:pPr>
        <w:tabs>
          <w:tab w:val="num" w:pos="2883"/>
        </w:tabs>
        <w:ind w:left="2883" w:hanging="360"/>
      </w:pPr>
      <w:rPr>
        <w:rFonts w:ascii="Symbol" w:hAnsi="Symbol" w:cs="OpenSymbol"/>
      </w:rPr>
    </w:lvl>
    <w:lvl w:ilvl="7">
      <w:start w:val="1"/>
      <w:numFmt w:val="bullet"/>
      <w:lvlText w:val="◦"/>
      <w:lvlJc w:val="left"/>
      <w:pPr>
        <w:tabs>
          <w:tab w:val="num" w:pos="3243"/>
        </w:tabs>
        <w:ind w:left="3243" w:hanging="360"/>
      </w:pPr>
      <w:rPr>
        <w:rFonts w:ascii="OpenSymbol" w:hAnsi="OpenSymbol" w:cs="OpenSymbol"/>
      </w:rPr>
    </w:lvl>
    <w:lvl w:ilvl="8">
      <w:start w:val="1"/>
      <w:numFmt w:val="bullet"/>
      <w:lvlText w:val="▪"/>
      <w:lvlJc w:val="left"/>
      <w:pPr>
        <w:tabs>
          <w:tab w:val="num" w:pos="3603"/>
        </w:tabs>
        <w:ind w:left="3603"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3"/>
        </w:tabs>
        <w:ind w:left="723" w:hanging="360"/>
      </w:pPr>
      <w:rPr>
        <w:rFonts w:ascii="Symbol" w:hAnsi="Symbol" w:cs="OpenSymbol"/>
      </w:rPr>
    </w:lvl>
    <w:lvl w:ilvl="1">
      <w:start w:val="1"/>
      <w:numFmt w:val="bullet"/>
      <w:lvlText w:val="◦"/>
      <w:lvlJc w:val="left"/>
      <w:pPr>
        <w:tabs>
          <w:tab w:val="num" w:pos="1083"/>
        </w:tabs>
        <w:ind w:left="1083" w:hanging="360"/>
      </w:pPr>
      <w:rPr>
        <w:rFonts w:ascii="OpenSymbol" w:hAnsi="OpenSymbol" w:cs="OpenSymbol"/>
      </w:rPr>
    </w:lvl>
    <w:lvl w:ilvl="2">
      <w:start w:val="1"/>
      <w:numFmt w:val="bullet"/>
      <w:lvlText w:val="▪"/>
      <w:lvlJc w:val="left"/>
      <w:pPr>
        <w:tabs>
          <w:tab w:val="num" w:pos="1443"/>
        </w:tabs>
        <w:ind w:left="1443" w:hanging="360"/>
      </w:pPr>
      <w:rPr>
        <w:rFonts w:ascii="OpenSymbol" w:hAnsi="OpenSymbol" w:cs="OpenSymbol"/>
      </w:rPr>
    </w:lvl>
    <w:lvl w:ilvl="3">
      <w:start w:val="1"/>
      <w:numFmt w:val="bullet"/>
      <w:lvlText w:val=""/>
      <w:lvlJc w:val="left"/>
      <w:pPr>
        <w:tabs>
          <w:tab w:val="num" w:pos="1803"/>
        </w:tabs>
        <w:ind w:left="1803" w:hanging="360"/>
      </w:pPr>
      <w:rPr>
        <w:rFonts w:ascii="Symbol" w:hAnsi="Symbol" w:cs="OpenSymbol"/>
      </w:rPr>
    </w:lvl>
    <w:lvl w:ilvl="4">
      <w:start w:val="1"/>
      <w:numFmt w:val="bullet"/>
      <w:lvlText w:val="◦"/>
      <w:lvlJc w:val="left"/>
      <w:pPr>
        <w:tabs>
          <w:tab w:val="num" w:pos="2163"/>
        </w:tabs>
        <w:ind w:left="2163" w:hanging="360"/>
      </w:pPr>
      <w:rPr>
        <w:rFonts w:ascii="OpenSymbol" w:hAnsi="OpenSymbol" w:cs="OpenSymbol"/>
      </w:rPr>
    </w:lvl>
    <w:lvl w:ilvl="5">
      <w:start w:val="1"/>
      <w:numFmt w:val="bullet"/>
      <w:lvlText w:val="▪"/>
      <w:lvlJc w:val="left"/>
      <w:pPr>
        <w:tabs>
          <w:tab w:val="num" w:pos="2523"/>
        </w:tabs>
        <w:ind w:left="2523" w:hanging="360"/>
      </w:pPr>
      <w:rPr>
        <w:rFonts w:ascii="OpenSymbol" w:hAnsi="OpenSymbol" w:cs="OpenSymbol"/>
      </w:rPr>
    </w:lvl>
    <w:lvl w:ilvl="6">
      <w:start w:val="1"/>
      <w:numFmt w:val="bullet"/>
      <w:lvlText w:val=""/>
      <w:lvlJc w:val="left"/>
      <w:pPr>
        <w:tabs>
          <w:tab w:val="num" w:pos="2883"/>
        </w:tabs>
        <w:ind w:left="2883" w:hanging="360"/>
      </w:pPr>
      <w:rPr>
        <w:rFonts w:ascii="Symbol" w:hAnsi="Symbol" w:cs="OpenSymbol"/>
      </w:rPr>
    </w:lvl>
    <w:lvl w:ilvl="7">
      <w:start w:val="1"/>
      <w:numFmt w:val="bullet"/>
      <w:lvlText w:val="◦"/>
      <w:lvlJc w:val="left"/>
      <w:pPr>
        <w:tabs>
          <w:tab w:val="num" w:pos="3243"/>
        </w:tabs>
        <w:ind w:left="3243" w:hanging="360"/>
      </w:pPr>
      <w:rPr>
        <w:rFonts w:ascii="OpenSymbol" w:hAnsi="OpenSymbol" w:cs="OpenSymbol"/>
      </w:rPr>
    </w:lvl>
    <w:lvl w:ilvl="8">
      <w:start w:val="1"/>
      <w:numFmt w:val="bullet"/>
      <w:lvlText w:val="▪"/>
      <w:lvlJc w:val="left"/>
      <w:pPr>
        <w:tabs>
          <w:tab w:val="num" w:pos="3603"/>
        </w:tabs>
        <w:ind w:left="3603"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443C76ED"/>
    <w:multiLevelType w:val="hybridMultilevel"/>
    <w:tmpl w:val="8CD0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25430"/>
    <w:multiLevelType w:val="hybridMultilevel"/>
    <w:tmpl w:val="1AA6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5394F"/>
    <w:rsid w:val="00053739"/>
    <w:rsid w:val="000B283A"/>
    <w:rsid w:val="00137B84"/>
    <w:rsid w:val="00215A61"/>
    <w:rsid w:val="00280916"/>
    <w:rsid w:val="00413C18"/>
    <w:rsid w:val="00570293"/>
    <w:rsid w:val="00664798"/>
    <w:rsid w:val="00684831"/>
    <w:rsid w:val="00692CC0"/>
    <w:rsid w:val="00697E9E"/>
    <w:rsid w:val="006C5336"/>
    <w:rsid w:val="0073623D"/>
    <w:rsid w:val="0077089E"/>
    <w:rsid w:val="007C270D"/>
    <w:rsid w:val="007D19CC"/>
    <w:rsid w:val="008850E8"/>
    <w:rsid w:val="00890EEC"/>
    <w:rsid w:val="0094124D"/>
    <w:rsid w:val="0095394F"/>
    <w:rsid w:val="00A71D59"/>
    <w:rsid w:val="00AE2AF4"/>
    <w:rsid w:val="00B533F0"/>
    <w:rsid w:val="00C30889"/>
    <w:rsid w:val="00D2217B"/>
    <w:rsid w:val="00D94F64"/>
    <w:rsid w:val="00EE3BDE"/>
    <w:rsid w:val="00FA2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3D"/>
    <w:pPr>
      <w:widowControl w:val="0"/>
      <w:suppressAutoHyphens/>
    </w:pPr>
    <w:rPr>
      <w:rFonts w:eastAsia="Droid Sans Fallback" w:cs="FreeSans"/>
      <w:kern w:val="1"/>
      <w:sz w:val="24"/>
      <w:szCs w:val="24"/>
      <w:lang w:val="en-CA"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3623D"/>
  </w:style>
  <w:style w:type="character" w:customStyle="1" w:styleId="Bullets">
    <w:name w:val="Bullets"/>
    <w:rsid w:val="0073623D"/>
    <w:rPr>
      <w:rFonts w:ascii="OpenSymbol" w:eastAsia="OpenSymbol" w:hAnsi="OpenSymbol" w:cs="OpenSymbol"/>
    </w:rPr>
  </w:style>
  <w:style w:type="character" w:styleId="Hyperlink">
    <w:name w:val="Hyperlink"/>
    <w:rsid w:val="0073623D"/>
    <w:rPr>
      <w:color w:val="000080"/>
      <w:u w:val="single"/>
    </w:rPr>
  </w:style>
  <w:style w:type="paragraph" w:customStyle="1" w:styleId="Heading">
    <w:name w:val="Heading"/>
    <w:basedOn w:val="Normal"/>
    <w:next w:val="BodyText"/>
    <w:rsid w:val="0073623D"/>
    <w:pPr>
      <w:keepNext/>
      <w:spacing w:before="240" w:after="120"/>
    </w:pPr>
    <w:rPr>
      <w:rFonts w:ascii="Arial" w:hAnsi="Arial"/>
      <w:sz w:val="28"/>
      <w:szCs w:val="28"/>
    </w:rPr>
  </w:style>
  <w:style w:type="paragraph" w:styleId="BodyText">
    <w:name w:val="Body Text"/>
    <w:basedOn w:val="Normal"/>
    <w:rsid w:val="0073623D"/>
    <w:pPr>
      <w:spacing w:after="120"/>
    </w:pPr>
  </w:style>
  <w:style w:type="paragraph" w:styleId="List">
    <w:name w:val="List"/>
    <w:basedOn w:val="BodyText"/>
    <w:rsid w:val="0073623D"/>
  </w:style>
  <w:style w:type="paragraph" w:styleId="Caption">
    <w:name w:val="caption"/>
    <w:basedOn w:val="Normal"/>
    <w:qFormat/>
    <w:rsid w:val="0073623D"/>
    <w:pPr>
      <w:suppressLineNumbers/>
      <w:spacing w:before="120" w:after="120"/>
    </w:pPr>
    <w:rPr>
      <w:i/>
      <w:iCs/>
    </w:rPr>
  </w:style>
  <w:style w:type="paragraph" w:customStyle="1" w:styleId="Index">
    <w:name w:val="Index"/>
    <w:basedOn w:val="Normal"/>
    <w:rsid w:val="0073623D"/>
    <w:pPr>
      <w:suppressLineNumbers/>
    </w:pPr>
  </w:style>
  <w:style w:type="paragraph" w:customStyle="1" w:styleId="Objectwitharrow">
    <w:name w:val="Object with arrow"/>
    <w:basedOn w:val="Normal"/>
    <w:rsid w:val="0073623D"/>
  </w:style>
  <w:style w:type="paragraph" w:customStyle="1" w:styleId="Objectwithshadow">
    <w:name w:val="Object with shadow"/>
    <w:basedOn w:val="Normal"/>
    <w:rsid w:val="0073623D"/>
  </w:style>
  <w:style w:type="paragraph" w:customStyle="1" w:styleId="Objectwithoutfill">
    <w:name w:val="Object without fill"/>
    <w:basedOn w:val="Normal"/>
    <w:rsid w:val="0073623D"/>
  </w:style>
  <w:style w:type="paragraph" w:customStyle="1" w:styleId="Text">
    <w:name w:val="Text"/>
    <w:basedOn w:val="Caption"/>
    <w:rsid w:val="0073623D"/>
  </w:style>
  <w:style w:type="paragraph" w:customStyle="1" w:styleId="Textbodyjustified">
    <w:name w:val="Text body justified"/>
    <w:basedOn w:val="Normal"/>
    <w:rsid w:val="0073623D"/>
  </w:style>
  <w:style w:type="paragraph" w:styleId="BodyTextFirstIndent">
    <w:name w:val="Body Text First Indent"/>
    <w:basedOn w:val="BodyText"/>
    <w:rsid w:val="0073623D"/>
    <w:pPr>
      <w:ind w:firstLine="283"/>
    </w:pPr>
  </w:style>
  <w:style w:type="paragraph" w:customStyle="1" w:styleId="Title1">
    <w:name w:val="Title1"/>
    <w:basedOn w:val="Normal"/>
    <w:rsid w:val="0073623D"/>
    <w:pPr>
      <w:jc w:val="center"/>
    </w:pPr>
  </w:style>
  <w:style w:type="paragraph" w:customStyle="1" w:styleId="Title2">
    <w:name w:val="Title2"/>
    <w:basedOn w:val="Normal"/>
    <w:rsid w:val="0073623D"/>
    <w:pPr>
      <w:spacing w:before="57" w:after="57"/>
      <w:ind w:right="113"/>
      <w:jc w:val="center"/>
    </w:pPr>
  </w:style>
  <w:style w:type="paragraph" w:customStyle="1" w:styleId="WW-Heading">
    <w:name w:val="WW-Heading"/>
    <w:basedOn w:val="Normal"/>
    <w:rsid w:val="0073623D"/>
    <w:pPr>
      <w:spacing w:before="238" w:after="119"/>
    </w:pPr>
  </w:style>
  <w:style w:type="paragraph" w:customStyle="1" w:styleId="Heading1">
    <w:name w:val="Heading1"/>
    <w:basedOn w:val="Normal"/>
    <w:rsid w:val="0073623D"/>
    <w:pPr>
      <w:spacing w:before="238" w:after="119"/>
    </w:pPr>
  </w:style>
  <w:style w:type="paragraph" w:customStyle="1" w:styleId="Heading2">
    <w:name w:val="Heading2"/>
    <w:basedOn w:val="Normal"/>
    <w:rsid w:val="0073623D"/>
    <w:pPr>
      <w:spacing w:before="238" w:after="119"/>
    </w:pPr>
  </w:style>
  <w:style w:type="paragraph" w:customStyle="1" w:styleId="DimensionLine">
    <w:name w:val="Dimension Line"/>
    <w:basedOn w:val="Normal"/>
    <w:rsid w:val="0073623D"/>
  </w:style>
  <w:style w:type="paragraph" w:customStyle="1" w:styleId="DefaultLTGliederung1">
    <w:name w:val="Default~LT~Gliederung 1"/>
    <w:rsid w:val="0073623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2" w:line="218" w:lineRule="auto"/>
      <w:ind w:left="540" w:hanging="540"/>
    </w:pPr>
    <w:rPr>
      <w:rFonts w:ascii="Droid Sans Fallback" w:eastAsia="Droid Sans Fallback" w:hAnsi="Droid Sans Fallback" w:cs="Droid Sans Fallback"/>
      <w:color w:val="000000"/>
      <w:kern w:val="1"/>
      <w:sz w:val="64"/>
      <w:szCs w:val="64"/>
      <w:lang w:val="en-CA" w:eastAsia="zh-CN" w:bidi="hi-IN"/>
    </w:rPr>
  </w:style>
  <w:style w:type="paragraph" w:customStyle="1" w:styleId="DefaultLTGliederung2">
    <w:name w:val="Default~LT~Gliederung 2"/>
    <w:basedOn w:val="DefaultLTGliederung1"/>
    <w:rsid w:val="0073623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DefaultLTGliederung3">
    <w:name w:val="Default~LT~Gliederung 3"/>
    <w:basedOn w:val="DefaultLTGliederung2"/>
    <w:rsid w:val="0073623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DefaultLTGliederung4">
    <w:name w:val="Default~LT~Gliederung 4"/>
    <w:basedOn w:val="DefaultLTGliederung3"/>
    <w:rsid w:val="0073623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DefaultLTGliederung5">
    <w:name w:val="Default~LT~Gliederung 5"/>
    <w:basedOn w:val="DefaultLTGliederung4"/>
    <w:rsid w:val="0073623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DefaultLTGliederung6">
    <w:name w:val="Default~LT~Gliederung 6"/>
    <w:basedOn w:val="DefaultLTGliederung5"/>
    <w:rsid w:val="0073623D"/>
  </w:style>
  <w:style w:type="paragraph" w:customStyle="1" w:styleId="DefaultLTGliederung7">
    <w:name w:val="Default~LT~Gliederung 7"/>
    <w:basedOn w:val="DefaultLTGliederung6"/>
    <w:rsid w:val="0073623D"/>
  </w:style>
  <w:style w:type="paragraph" w:customStyle="1" w:styleId="DefaultLTGliederung8">
    <w:name w:val="Default~LT~Gliederung 8"/>
    <w:basedOn w:val="DefaultLTGliederung7"/>
    <w:rsid w:val="0073623D"/>
  </w:style>
  <w:style w:type="paragraph" w:customStyle="1" w:styleId="DefaultLTGliederung9">
    <w:name w:val="Default~LT~Gliederung 9"/>
    <w:basedOn w:val="DefaultLTGliederung8"/>
    <w:rsid w:val="0073623D"/>
  </w:style>
  <w:style w:type="paragraph" w:customStyle="1" w:styleId="DefaultLTTitel">
    <w:name w:val="Default~LT~Titel"/>
    <w:rsid w:val="0073623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8" w:lineRule="auto"/>
      <w:jc w:val="center"/>
    </w:pPr>
    <w:rPr>
      <w:rFonts w:ascii="Droid Sans Fallback" w:eastAsia="Droid Sans Fallback" w:hAnsi="Droid Sans Fallback" w:cs="Droid Sans Fallback"/>
      <w:color w:val="000000"/>
      <w:kern w:val="1"/>
      <w:sz w:val="88"/>
      <w:szCs w:val="88"/>
      <w:lang w:val="en-CA" w:eastAsia="zh-CN" w:bidi="hi-IN"/>
    </w:rPr>
  </w:style>
  <w:style w:type="paragraph" w:customStyle="1" w:styleId="DefaultLTUntertitel">
    <w:name w:val="Default~LT~Untertitel"/>
    <w:rsid w:val="0073623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line="218" w:lineRule="auto"/>
      <w:ind w:left="540" w:hanging="540"/>
      <w:jc w:val="center"/>
    </w:pPr>
    <w:rPr>
      <w:rFonts w:ascii="Droid Sans Fallback" w:eastAsia="Droid Sans Fallback" w:hAnsi="Droid Sans Fallback" w:cs="Droid Sans Fallback"/>
      <w:color w:val="000000"/>
      <w:kern w:val="1"/>
      <w:sz w:val="64"/>
      <w:szCs w:val="64"/>
      <w:lang w:val="en-CA" w:eastAsia="zh-CN" w:bidi="hi-IN"/>
    </w:rPr>
  </w:style>
  <w:style w:type="paragraph" w:customStyle="1" w:styleId="DefaultLTNotizen">
    <w:name w:val="Default~LT~Notizen"/>
    <w:rsid w:val="0073623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FreeSans" w:eastAsia="FreeSans" w:hAnsi="FreeSans" w:cs="FreeSans"/>
      <w:color w:val="000000"/>
      <w:kern w:val="1"/>
      <w:sz w:val="24"/>
      <w:szCs w:val="24"/>
      <w:lang w:val="en-CA" w:eastAsia="zh-CN" w:bidi="hi-IN"/>
    </w:rPr>
  </w:style>
  <w:style w:type="paragraph" w:customStyle="1" w:styleId="DefaultLTHintergrundobjekte">
    <w:name w:val="Default~LT~Hintergrundobjekte"/>
    <w:rsid w:val="0073623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8" w:lineRule="auto"/>
    </w:pPr>
    <w:rPr>
      <w:rFonts w:ascii="Droid Sans Fallback" w:eastAsia="Droid Sans Fallback" w:hAnsi="Droid Sans Fallback" w:cs="Droid Sans Fallback"/>
      <w:color w:val="000000"/>
      <w:kern w:val="1"/>
      <w:sz w:val="36"/>
      <w:szCs w:val="36"/>
      <w:lang w:val="en-CA" w:eastAsia="zh-CN" w:bidi="hi-IN"/>
    </w:rPr>
  </w:style>
  <w:style w:type="paragraph" w:customStyle="1" w:styleId="DefaultLTHintergrund">
    <w:name w:val="Default~LT~Hintergrund"/>
    <w:rsid w:val="0073623D"/>
    <w:pPr>
      <w:widowControl w:val="0"/>
      <w:suppressAutoHyphens/>
      <w:autoSpaceDE w:val="0"/>
      <w:jc w:val="center"/>
    </w:pPr>
    <w:rPr>
      <w:rFonts w:eastAsia="Droid Sans Fallback" w:cs="FreeSans"/>
      <w:kern w:val="1"/>
      <w:sz w:val="24"/>
      <w:szCs w:val="24"/>
      <w:lang w:val="en-CA" w:eastAsia="zh-CN" w:bidi="hi-IN"/>
    </w:rPr>
  </w:style>
  <w:style w:type="paragraph" w:customStyle="1" w:styleId="default">
    <w:name w:val="default"/>
    <w:rsid w:val="0073623D"/>
    <w:pPr>
      <w:widowControl w:val="0"/>
      <w:suppressAutoHyphens/>
      <w:autoSpaceDE w:val="0"/>
      <w:spacing w:line="200" w:lineRule="atLeast"/>
    </w:pPr>
    <w:rPr>
      <w:rFonts w:ascii="FreeSans" w:eastAsia="FreeSans" w:hAnsi="FreeSans" w:cs="FreeSans"/>
      <w:kern w:val="1"/>
      <w:sz w:val="36"/>
      <w:szCs w:val="36"/>
      <w:lang w:val="en-CA" w:eastAsia="zh-CN" w:bidi="hi-IN"/>
    </w:rPr>
  </w:style>
  <w:style w:type="paragraph" w:customStyle="1" w:styleId="gray1">
    <w:name w:val="gray1"/>
    <w:basedOn w:val="default"/>
    <w:rsid w:val="0073623D"/>
  </w:style>
  <w:style w:type="paragraph" w:customStyle="1" w:styleId="gray2">
    <w:name w:val="gray2"/>
    <w:basedOn w:val="default"/>
    <w:rsid w:val="0073623D"/>
  </w:style>
  <w:style w:type="paragraph" w:customStyle="1" w:styleId="gray3">
    <w:name w:val="gray3"/>
    <w:basedOn w:val="default"/>
    <w:rsid w:val="0073623D"/>
  </w:style>
  <w:style w:type="paragraph" w:customStyle="1" w:styleId="bw1">
    <w:name w:val="bw1"/>
    <w:basedOn w:val="default"/>
    <w:rsid w:val="0073623D"/>
  </w:style>
  <w:style w:type="paragraph" w:customStyle="1" w:styleId="bw2">
    <w:name w:val="bw2"/>
    <w:basedOn w:val="default"/>
    <w:rsid w:val="0073623D"/>
  </w:style>
  <w:style w:type="paragraph" w:customStyle="1" w:styleId="bw3">
    <w:name w:val="bw3"/>
    <w:basedOn w:val="default"/>
    <w:rsid w:val="0073623D"/>
  </w:style>
  <w:style w:type="paragraph" w:customStyle="1" w:styleId="orange1">
    <w:name w:val="orange1"/>
    <w:basedOn w:val="default"/>
    <w:rsid w:val="0073623D"/>
  </w:style>
  <w:style w:type="paragraph" w:customStyle="1" w:styleId="orange2">
    <w:name w:val="orange2"/>
    <w:basedOn w:val="default"/>
    <w:rsid w:val="0073623D"/>
  </w:style>
  <w:style w:type="paragraph" w:customStyle="1" w:styleId="orange3">
    <w:name w:val="orange3"/>
    <w:basedOn w:val="default"/>
    <w:rsid w:val="0073623D"/>
  </w:style>
  <w:style w:type="paragraph" w:customStyle="1" w:styleId="turquise1">
    <w:name w:val="turquise1"/>
    <w:basedOn w:val="default"/>
    <w:rsid w:val="0073623D"/>
  </w:style>
  <w:style w:type="paragraph" w:customStyle="1" w:styleId="turquise2">
    <w:name w:val="turquise2"/>
    <w:basedOn w:val="default"/>
    <w:rsid w:val="0073623D"/>
  </w:style>
  <w:style w:type="paragraph" w:customStyle="1" w:styleId="turquise3">
    <w:name w:val="turquise3"/>
    <w:basedOn w:val="default"/>
    <w:rsid w:val="0073623D"/>
  </w:style>
  <w:style w:type="paragraph" w:customStyle="1" w:styleId="blue1">
    <w:name w:val="blue1"/>
    <w:basedOn w:val="default"/>
    <w:rsid w:val="0073623D"/>
  </w:style>
  <w:style w:type="paragraph" w:customStyle="1" w:styleId="blue2">
    <w:name w:val="blue2"/>
    <w:basedOn w:val="default"/>
    <w:rsid w:val="0073623D"/>
  </w:style>
  <w:style w:type="paragraph" w:customStyle="1" w:styleId="blue3">
    <w:name w:val="blue3"/>
    <w:basedOn w:val="default"/>
    <w:rsid w:val="0073623D"/>
  </w:style>
  <w:style w:type="paragraph" w:customStyle="1" w:styleId="sun1">
    <w:name w:val="sun1"/>
    <w:basedOn w:val="default"/>
    <w:rsid w:val="0073623D"/>
  </w:style>
  <w:style w:type="paragraph" w:customStyle="1" w:styleId="sun2">
    <w:name w:val="sun2"/>
    <w:basedOn w:val="default"/>
    <w:rsid w:val="0073623D"/>
  </w:style>
  <w:style w:type="paragraph" w:customStyle="1" w:styleId="sun3">
    <w:name w:val="sun3"/>
    <w:basedOn w:val="default"/>
    <w:rsid w:val="0073623D"/>
  </w:style>
  <w:style w:type="paragraph" w:customStyle="1" w:styleId="earth1">
    <w:name w:val="earth1"/>
    <w:basedOn w:val="default"/>
    <w:rsid w:val="0073623D"/>
  </w:style>
  <w:style w:type="paragraph" w:customStyle="1" w:styleId="earth2">
    <w:name w:val="earth2"/>
    <w:basedOn w:val="default"/>
    <w:rsid w:val="0073623D"/>
  </w:style>
  <w:style w:type="paragraph" w:customStyle="1" w:styleId="earth3">
    <w:name w:val="earth3"/>
    <w:basedOn w:val="default"/>
    <w:rsid w:val="0073623D"/>
  </w:style>
  <w:style w:type="paragraph" w:customStyle="1" w:styleId="green1">
    <w:name w:val="green1"/>
    <w:basedOn w:val="default"/>
    <w:rsid w:val="0073623D"/>
  </w:style>
  <w:style w:type="paragraph" w:customStyle="1" w:styleId="green2">
    <w:name w:val="green2"/>
    <w:basedOn w:val="default"/>
    <w:rsid w:val="0073623D"/>
  </w:style>
  <w:style w:type="paragraph" w:customStyle="1" w:styleId="green3">
    <w:name w:val="green3"/>
    <w:basedOn w:val="default"/>
    <w:rsid w:val="0073623D"/>
  </w:style>
  <w:style w:type="paragraph" w:customStyle="1" w:styleId="seetang1">
    <w:name w:val="seetang1"/>
    <w:basedOn w:val="default"/>
    <w:rsid w:val="0073623D"/>
  </w:style>
  <w:style w:type="paragraph" w:customStyle="1" w:styleId="seetang2">
    <w:name w:val="seetang2"/>
    <w:basedOn w:val="default"/>
    <w:rsid w:val="0073623D"/>
  </w:style>
  <w:style w:type="paragraph" w:customStyle="1" w:styleId="seetang3">
    <w:name w:val="seetang3"/>
    <w:basedOn w:val="default"/>
    <w:rsid w:val="0073623D"/>
  </w:style>
  <w:style w:type="paragraph" w:customStyle="1" w:styleId="lightblue1">
    <w:name w:val="lightblue1"/>
    <w:basedOn w:val="default"/>
    <w:rsid w:val="0073623D"/>
  </w:style>
  <w:style w:type="paragraph" w:customStyle="1" w:styleId="lightblue2">
    <w:name w:val="lightblue2"/>
    <w:basedOn w:val="default"/>
    <w:rsid w:val="0073623D"/>
  </w:style>
  <w:style w:type="paragraph" w:customStyle="1" w:styleId="lightblue3">
    <w:name w:val="lightblue3"/>
    <w:basedOn w:val="default"/>
    <w:rsid w:val="0073623D"/>
  </w:style>
  <w:style w:type="paragraph" w:customStyle="1" w:styleId="yellow1">
    <w:name w:val="yellow1"/>
    <w:basedOn w:val="default"/>
    <w:rsid w:val="0073623D"/>
  </w:style>
  <w:style w:type="paragraph" w:customStyle="1" w:styleId="yellow2">
    <w:name w:val="yellow2"/>
    <w:basedOn w:val="default"/>
    <w:rsid w:val="0073623D"/>
  </w:style>
  <w:style w:type="paragraph" w:customStyle="1" w:styleId="yellow3">
    <w:name w:val="yellow3"/>
    <w:basedOn w:val="default"/>
    <w:rsid w:val="0073623D"/>
  </w:style>
  <w:style w:type="paragraph" w:styleId="Title">
    <w:name w:val="Title"/>
    <w:basedOn w:val="Heading"/>
    <w:next w:val="Subtitle"/>
    <w:qFormat/>
    <w:rsid w:val="0073623D"/>
    <w:pPr>
      <w:jc w:val="center"/>
    </w:pPr>
    <w:rPr>
      <w:b/>
      <w:bCs/>
      <w:sz w:val="36"/>
      <w:szCs w:val="36"/>
    </w:rPr>
  </w:style>
  <w:style w:type="paragraph" w:styleId="Subtitle">
    <w:name w:val="Subtitle"/>
    <w:basedOn w:val="Heading"/>
    <w:next w:val="BodyText"/>
    <w:qFormat/>
    <w:rsid w:val="0073623D"/>
    <w:pPr>
      <w:jc w:val="center"/>
    </w:pPr>
    <w:rPr>
      <w:i/>
      <w:iCs/>
    </w:rPr>
  </w:style>
  <w:style w:type="paragraph" w:customStyle="1" w:styleId="Backgroundobjects">
    <w:name w:val="Background objects"/>
    <w:rsid w:val="0073623D"/>
    <w:pPr>
      <w:widowControl w:val="0"/>
      <w:suppressAutoHyphens/>
      <w:autoSpaceDE w:val="0"/>
    </w:pPr>
    <w:rPr>
      <w:rFonts w:eastAsia="Droid Sans Fallback" w:cs="FreeSans"/>
      <w:kern w:val="1"/>
      <w:sz w:val="24"/>
      <w:szCs w:val="24"/>
      <w:lang w:val="en-CA" w:eastAsia="zh-CN" w:bidi="hi-IN"/>
    </w:rPr>
  </w:style>
  <w:style w:type="paragraph" w:customStyle="1" w:styleId="Background">
    <w:name w:val="Background"/>
    <w:rsid w:val="0073623D"/>
    <w:pPr>
      <w:widowControl w:val="0"/>
      <w:suppressAutoHyphens/>
      <w:autoSpaceDE w:val="0"/>
      <w:jc w:val="center"/>
    </w:pPr>
    <w:rPr>
      <w:rFonts w:eastAsia="Droid Sans Fallback" w:cs="FreeSans"/>
      <w:kern w:val="1"/>
      <w:sz w:val="24"/>
      <w:szCs w:val="24"/>
      <w:lang w:val="en-CA" w:eastAsia="zh-CN" w:bidi="hi-IN"/>
    </w:rPr>
  </w:style>
  <w:style w:type="paragraph" w:customStyle="1" w:styleId="Notes">
    <w:name w:val="Notes"/>
    <w:rsid w:val="0073623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FreeSans" w:eastAsia="FreeSans" w:hAnsi="FreeSans" w:cs="FreeSans"/>
      <w:color w:val="000000"/>
      <w:kern w:val="1"/>
      <w:sz w:val="24"/>
      <w:szCs w:val="24"/>
      <w:lang w:val="en-CA" w:eastAsia="zh-CN" w:bidi="hi-IN"/>
    </w:rPr>
  </w:style>
  <w:style w:type="paragraph" w:customStyle="1" w:styleId="Outline1">
    <w:name w:val="Outline 1"/>
    <w:rsid w:val="0073623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12" w:line="230" w:lineRule="auto"/>
      <w:ind w:left="540" w:hanging="540"/>
    </w:pPr>
    <w:rPr>
      <w:rFonts w:ascii="Droid Sans Fallback" w:eastAsia="Droid Sans Fallback" w:hAnsi="Droid Sans Fallback" w:cs="Droid Sans Fallback"/>
      <w:color w:val="000000"/>
      <w:kern w:val="1"/>
      <w:sz w:val="70"/>
      <w:szCs w:val="70"/>
      <w:lang w:val="en-CA" w:eastAsia="zh-CN" w:bidi="hi-IN"/>
    </w:rPr>
  </w:style>
  <w:style w:type="paragraph" w:customStyle="1" w:styleId="Outline2">
    <w:name w:val="Outline 2"/>
    <w:basedOn w:val="Outline1"/>
    <w:rsid w:val="0073623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49"/>
      <w:ind w:left="1170" w:hanging="450"/>
    </w:pPr>
    <w:rPr>
      <w:sz w:val="54"/>
      <w:szCs w:val="54"/>
    </w:rPr>
  </w:style>
  <w:style w:type="paragraph" w:customStyle="1" w:styleId="Outline3">
    <w:name w:val="Outline 3"/>
    <w:basedOn w:val="Outline2"/>
    <w:rsid w:val="0073623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87"/>
      <w:ind w:left="1800" w:hanging="360"/>
    </w:pPr>
    <w:rPr>
      <w:sz w:val="44"/>
      <w:szCs w:val="44"/>
    </w:rPr>
  </w:style>
  <w:style w:type="paragraph" w:customStyle="1" w:styleId="Outline4">
    <w:name w:val="Outline 4"/>
    <w:basedOn w:val="Outline3"/>
    <w:rsid w:val="0073623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25"/>
      <w:ind w:left="2520"/>
    </w:pPr>
  </w:style>
  <w:style w:type="paragraph" w:customStyle="1" w:styleId="Outline5">
    <w:name w:val="Outline 5"/>
    <w:basedOn w:val="Outline4"/>
    <w:rsid w:val="0073623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62"/>
      <w:ind w:left="3240"/>
    </w:pPr>
  </w:style>
  <w:style w:type="paragraph" w:customStyle="1" w:styleId="Outline6">
    <w:name w:val="Outline 6"/>
    <w:basedOn w:val="Outline5"/>
    <w:rsid w:val="0073623D"/>
  </w:style>
  <w:style w:type="paragraph" w:customStyle="1" w:styleId="Outline7">
    <w:name w:val="Outline 7"/>
    <w:basedOn w:val="Outline6"/>
    <w:rsid w:val="0073623D"/>
  </w:style>
  <w:style w:type="paragraph" w:customStyle="1" w:styleId="Outline8">
    <w:name w:val="Outline 8"/>
    <w:basedOn w:val="Outline7"/>
    <w:rsid w:val="0073623D"/>
  </w:style>
  <w:style w:type="paragraph" w:customStyle="1" w:styleId="Outline9">
    <w:name w:val="Outline 9"/>
    <w:basedOn w:val="Outline8"/>
    <w:rsid w:val="0073623D"/>
  </w:style>
  <w:style w:type="paragraph" w:customStyle="1" w:styleId="Title1LTGliederung1">
    <w:name w:val="Title1~LT~Gliederung 1"/>
    <w:rsid w:val="0073623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12" w:line="230" w:lineRule="auto"/>
      <w:ind w:left="540" w:hanging="540"/>
    </w:pPr>
    <w:rPr>
      <w:rFonts w:ascii="Droid Sans Fallback" w:eastAsia="Droid Sans Fallback" w:hAnsi="Droid Sans Fallback" w:cs="Droid Sans Fallback"/>
      <w:color w:val="000000"/>
      <w:kern w:val="1"/>
      <w:sz w:val="70"/>
      <w:szCs w:val="70"/>
      <w:lang w:val="en-CA" w:eastAsia="zh-CN" w:bidi="hi-IN"/>
    </w:rPr>
  </w:style>
  <w:style w:type="paragraph" w:customStyle="1" w:styleId="Title1LTGliederung2">
    <w:name w:val="Title1~LT~Gliederung 2"/>
    <w:basedOn w:val="Title1LTGliederung1"/>
    <w:rsid w:val="0073623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49"/>
      <w:ind w:left="1170" w:hanging="450"/>
    </w:pPr>
    <w:rPr>
      <w:sz w:val="54"/>
      <w:szCs w:val="54"/>
    </w:rPr>
  </w:style>
  <w:style w:type="paragraph" w:customStyle="1" w:styleId="Title1LTGliederung3">
    <w:name w:val="Title1~LT~Gliederung 3"/>
    <w:basedOn w:val="Title1LTGliederung2"/>
    <w:rsid w:val="0073623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87"/>
      <w:ind w:left="1800" w:hanging="360"/>
    </w:pPr>
    <w:rPr>
      <w:sz w:val="44"/>
      <w:szCs w:val="44"/>
    </w:rPr>
  </w:style>
  <w:style w:type="paragraph" w:customStyle="1" w:styleId="Title1LTGliederung4">
    <w:name w:val="Title1~LT~Gliederung 4"/>
    <w:basedOn w:val="Title1LTGliederung3"/>
    <w:rsid w:val="0073623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25"/>
      <w:ind w:left="2520"/>
    </w:pPr>
  </w:style>
  <w:style w:type="paragraph" w:customStyle="1" w:styleId="Title1LTGliederung5">
    <w:name w:val="Title1~LT~Gliederung 5"/>
    <w:basedOn w:val="Title1LTGliederung4"/>
    <w:rsid w:val="0073623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62"/>
      <w:ind w:left="3240"/>
    </w:pPr>
  </w:style>
  <w:style w:type="paragraph" w:customStyle="1" w:styleId="Title1LTGliederung6">
    <w:name w:val="Title1~LT~Gliederung 6"/>
    <w:basedOn w:val="Title1LTGliederung5"/>
    <w:rsid w:val="0073623D"/>
  </w:style>
  <w:style w:type="paragraph" w:customStyle="1" w:styleId="Title1LTGliederung7">
    <w:name w:val="Title1~LT~Gliederung 7"/>
    <w:basedOn w:val="Title1LTGliederung6"/>
    <w:rsid w:val="0073623D"/>
  </w:style>
  <w:style w:type="paragraph" w:customStyle="1" w:styleId="Title1LTGliederung8">
    <w:name w:val="Title1~LT~Gliederung 8"/>
    <w:basedOn w:val="Title1LTGliederung7"/>
    <w:rsid w:val="0073623D"/>
  </w:style>
  <w:style w:type="paragraph" w:customStyle="1" w:styleId="Title1LTGliederung9">
    <w:name w:val="Title1~LT~Gliederung 9"/>
    <w:basedOn w:val="Title1LTGliederung8"/>
    <w:rsid w:val="0073623D"/>
  </w:style>
  <w:style w:type="paragraph" w:customStyle="1" w:styleId="Title1LTTitel">
    <w:name w:val="Title1~LT~Titel"/>
    <w:rsid w:val="0073623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30" w:lineRule="auto"/>
    </w:pPr>
    <w:rPr>
      <w:rFonts w:ascii="Droid Sans Fallback" w:eastAsia="Droid Sans Fallback" w:hAnsi="Droid Sans Fallback" w:cs="Droid Sans Fallback"/>
      <w:color w:val="000000"/>
      <w:kern w:val="1"/>
      <w:sz w:val="44"/>
      <w:szCs w:val="44"/>
      <w:lang w:val="en-CA" w:eastAsia="zh-CN" w:bidi="hi-IN"/>
    </w:rPr>
  </w:style>
  <w:style w:type="paragraph" w:customStyle="1" w:styleId="Title1LTUntertitel">
    <w:name w:val="Title1~LT~Untertitel"/>
    <w:rsid w:val="0073623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line="218" w:lineRule="auto"/>
      <w:ind w:left="540" w:hanging="540"/>
      <w:jc w:val="center"/>
    </w:pPr>
    <w:rPr>
      <w:rFonts w:ascii="Droid Sans Fallback" w:eastAsia="Droid Sans Fallback" w:hAnsi="Droid Sans Fallback" w:cs="Droid Sans Fallback"/>
      <w:color w:val="000000"/>
      <w:kern w:val="1"/>
      <w:sz w:val="64"/>
      <w:szCs w:val="64"/>
      <w:lang w:val="en-CA" w:eastAsia="zh-CN" w:bidi="hi-IN"/>
    </w:rPr>
  </w:style>
  <w:style w:type="paragraph" w:customStyle="1" w:styleId="Title1LTNotizen">
    <w:name w:val="Title1~LT~Notizen"/>
    <w:rsid w:val="0073623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FreeSans" w:eastAsia="FreeSans" w:hAnsi="FreeSans" w:cs="FreeSans"/>
      <w:color w:val="000000"/>
      <w:kern w:val="1"/>
      <w:sz w:val="24"/>
      <w:szCs w:val="24"/>
      <w:lang w:val="en-CA" w:eastAsia="zh-CN" w:bidi="hi-IN"/>
    </w:rPr>
  </w:style>
  <w:style w:type="paragraph" w:customStyle="1" w:styleId="Title1LTHintergrundobjekte">
    <w:name w:val="Title1~LT~Hintergrundobjekte"/>
    <w:rsid w:val="0073623D"/>
    <w:pPr>
      <w:widowControl w:val="0"/>
      <w:suppressAutoHyphens/>
      <w:autoSpaceDE w:val="0"/>
    </w:pPr>
    <w:rPr>
      <w:rFonts w:eastAsia="Droid Sans Fallback" w:cs="FreeSans"/>
      <w:kern w:val="1"/>
      <w:sz w:val="24"/>
      <w:szCs w:val="24"/>
      <w:lang w:val="en-CA" w:eastAsia="zh-CN" w:bidi="hi-IN"/>
    </w:rPr>
  </w:style>
  <w:style w:type="paragraph" w:customStyle="1" w:styleId="Title1LTHintergrund">
    <w:name w:val="Title1~LT~Hintergrund"/>
    <w:rsid w:val="0073623D"/>
    <w:pPr>
      <w:widowControl w:val="0"/>
      <w:suppressAutoHyphens/>
      <w:autoSpaceDE w:val="0"/>
      <w:jc w:val="center"/>
    </w:pPr>
    <w:rPr>
      <w:rFonts w:eastAsia="Droid Sans Fallback" w:cs="FreeSans"/>
      <w:kern w:val="1"/>
      <w:sz w:val="24"/>
      <w:szCs w:val="24"/>
      <w:lang w:val="en-CA" w:eastAsia="zh-CN" w:bidi="hi-IN"/>
    </w:rPr>
  </w:style>
  <w:style w:type="paragraph" w:styleId="Revision">
    <w:name w:val="Revision"/>
    <w:hidden/>
    <w:uiPriority w:val="99"/>
    <w:semiHidden/>
    <w:rsid w:val="00664798"/>
    <w:rPr>
      <w:rFonts w:eastAsia="Droid Sans Fallback" w:cs="Mangal"/>
      <w:kern w:val="1"/>
      <w:sz w:val="24"/>
      <w:szCs w:val="21"/>
      <w:lang w:val="en-CA" w:eastAsia="zh-CN" w:bidi="hi-IN"/>
    </w:rPr>
  </w:style>
  <w:style w:type="paragraph" w:styleId="BalloonText">
    <w:name w:val="Balloon Text"/>
    <w:basedOn w:val="Normal"/>
    <w:link w:val="BalloonTextChar"/>
    <w:uiPriority w:val="99"/>
    <w:semiHidden/>
    <w:unhideWhenUsed/>
    <w:rsid w:val="00664798"/>
    <w:rPr>
      <w:rFonts w:ascii="Segoe UI" w:hAnsi="Segoe UI" w:cs="Mangal"/>
      <w:sz w:val="18"/>
      <w:szCs w:val="16"/>
    </w:rPr>
  </w:style>
  <w:style w:type="character" w:customStyle="1" w:styleId="BalloonTextChar">
    <w:name w:val="Balloon Text Char"/>
    <w:basedOn w:val="DefaultParagraphFont"/>
    <w:link w:val="BalloonText"/>
    <w:uiPriority w:val="99"/>
    <w:semiHidden/>
    <w:rsid w:val="00664798"/>
    <w:rPr>
      <w:rFonts w:ascii="Segoe UI" w:eastAsia="Droid Sans Fallback" w:hAnsi="Segoe UI" w:cs="Mangal"/>
      <w:kern w:val="1"/>
      <w:sz w:val="18"/>
      <w:szCs w:val="16"/>
      <w:lang w:val="en-CA"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ra.org.mx/" TargetMode="External"/><Relationship Id="rId5" Type="http://schemas.openxmlformats.org/officeDocument/2006/relationships/hyperlink" Target="http://www.unesco.org/new/en/unesco-world-conference-on-esd-2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Links>
    <vt:vector size="12" baseType="variant">
      <vt:variant>
        <vt:i4>3735613</vt:i4>
      </vt:variant>
      <vt:variant>
        <vt:i4>3</vt:i4>
      </vt:variant>
      <vt:variant>
        <vt:i4>0</vt:i4>
      </vt:variant>
      <vt:variant>
        <vt:i4>5</vt:i4>
      </vt:variant>
      <vt:variant>
        <vt:lpwstr>http://www.jira.org.mx/</vt:lpwstr>
      </vt:variant>
      <vt:variant>
        <vt:lpwstr/>
      </vt:variant>
      <vt:variant>
        <vt:i4>1507397</vt:i4>
      </vt:variant>
      <vt:variant>
        <vt:i4>0</vt:i4>
      </vt:variant>
      <vt:variant>
        <vt:i4>0</vt:i4>
      </vt:variant>
      <vt:variant>
        <vt:i4>5</vt:i4>
      </vt:variant>
      <vt:variant>
        <vt:lpwstr>http://www.unesco.org/new/en/unesco-world-conference-on-esd-2014/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Petry</dc:creator>
  <cp:keywords/>
  <cp:lastModifiedBy>kdsmith</cp:lastModifiedBy>
  <cp:revision>6</cp:revision>
  <cp:lastPrinted>2014-08-05T06:40:00Z</cp:lastPrinted>
  <dcterms:created xsi:type="dcterms:W3CDTF">2014-08-13T19:11:00Z</dcterms:created>
  <dcterms:modified xsi:type="dcterms:W3CDTF">2014-08-24T21:04:00Z</dcterms:modified>
</cp:coreProperties>
</file>