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1A" w:rsidRDefault="00F41C1A" w:rsidP="00333A3D">
      <w:pPr>
        <w:jc w:val="center"/>
        <w:rPr>
          <w:b/>
          <w:sz w:val="40"/>
          <w:szCs w:val="40"/>
        </w:rPr>
      </w:pPr>
      <w:bookmarkStart w:id="0" w:name="_GoBack"/>
      <w:bookmarkEnd w:id="0"/>
      <w:r>
        <w:rPr>
          <w:noProof/>
        </w:rPr>
        <w:drawing>
          <wp:anchor distT="0" distB="0" distL="114300" distR="114300" simplePos="0" relativeHeight="251662336" behindDoc="0" locked="0" layoutInCell="1" allowOverlap="1" wp14:anchorId="4E02598C" wp14:editId="4B32414D">
            <wp:simplePos x="0" y="0"/>
            <wp:positionH relativeFrom="column">
              <wp:posOffset>1905000</wp:posOffset>
            </wp:positionH>
            <wp:positionV relativeFrom="paragraph">
              <wp:posOffset>-857250</wp:posOffset>
            </wp:positionV>
            <wp:extent cx="2009775" cy="16821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ina logo-01.png"/>
                    <pic:cNvPicPr/>
                  </pic:nvPicPr>
                  <pic:blipFill>
                    <a:blip r:embed="rId8" cstate="email">
                      <a:extLst>
                        <a:ext uri="{28A0092B-C50C-407E-A947-70E740481C1C}">
                          <a14:useLocalDpi xmlns:a14="http://schemas.microsoft.com/office/drawing/2010/main"/>
                        </a:ext>
                      </a:extLst>
                    </a:blip>
                    <a:stretch>
                      <a:fillRect/>
                    </a:stretch>
                  </pic:blipFill>
                  <pic:spPr>
                    <a:xfrm>
                      <a:off x="0" y="0"/>
                      <a:ext cx="2009775" cy="1682115"/>
                    </a:xfrm>
                    <a:prstGeom prst="rect">
                      <a:avLst/>
                    </a:prstGeom>
                  </pic:spPr>
                </pic:pic>
              </a:graphicData>
            </a:graphic>
            <wp14:sizeRelH relativeFrom="page">
              <wp14:pctWidth>0</wp14:pctWidth>
            </wp14:sizeRelH>
            <wp14:sizeRelV relativeFrom="page">
              <wp14:pctHeight>0</wp14:pctHeight>
            </wp14:sizeRelV>
          </wp:anchor>
        </w:drawing>
      </w:r>
    </w:p>
    <w:p w:rsidR="00F41C1A" w:rsidRDefault="00F41C1A" w:rsidP="00333A3D">
      <w:pPr>
        <w:jc w:val="center"/>
        <w:rPr>
          <w:b/>
          <w:sz w:val="40"/>
          <w:szCs w:val="40"/>
        </w:rPr>
      </w:pPr>
    </w:p>
    <w:p w:rsidR="003A678D" w:rsidRDefault="00333A3D" w:rsidP="00333A3D">
      <w:pPr>
        <w:jc w:val="center"/>
        <w:rPr>
          <w:b/>
          <w:sz w:val="40"/>
          <w:szCs w:val="40"/>
        </w:rPr>
      </w:pPr>
      <w:r w:rsidRPr="00333A3D">
        <w:rPr>
          <w:b/>
          <w:sz w:val="40"/>
          <w:szCs w:val="40"/>
        </w:rPr>
        <w:t>The Green Environmental Project</w:t>
      </w:r>
    </w:p>
    <w:p w:rsidR="007A76E1" w:rsidRPr="007A76E1" w:rsidRDefault="007A76E1" w:rsidP="00333A3D">
      <w:pPr>
        <w:jc w:val="both"/>
        <w:rPr>
          <w:rFonts w:eastAsia="Calibri" w:cs="Arial"/>
          <w:b/>
          <w:sz w:val="28"/>
          <w:szCs w:val="28"/>
        </w:rPr>
      </w:pPr>
      <w:r w:rsidRPr="007A76E1">
        <w:rPr>
          <w:rFonts w:eastAsia="Calibri" w:cs="Arial"/>
          <w:b/>
          <w:sz w:val="28"/>
          <w:szCs w:val="28"/>
        </w:rPr>
        <w:t>Introduction</w:t>
      </w:r>
    </w:p>
    <w:p w:rsidR="00333A3D" w:rsidRDefault="00333A3D" w:rsidP="00333A3D">
      <w:pPr>
        <w:jc w:val="both"/>
        <w:rPr>
          <w:rFonts w:eastAsia="Calibri" w:cs="Arial"/>
          <w:sz w:val="28"/>
          <w:szCs w:val="28"/>
        </w:rPr>
      </w:pPr>
      <w:r w:rsidRPr="00333A3D">
        <w:rPr>
          <w:rFonts w:eastAsia="Calibri" w:cs="Arial"/>
          <w:sz w:val="28"/>
          <w:szCs w:val="28"/>
        </w:rPr>
        <w:t>The Green Environmental Project is an activity under the Regional Centre of Expertise (RCE) Network.</w:t>
      </w:r>
      <w:r w:rsidR="007A76E1">
        <w:rPr>
          <w:rFonts w:eastAsia="Calibri" w:cs="Arial"/>
          <w:sz w:val="28"/>
          <w:szCs w:val="28"/>
        </w:rPr>
        <w:t xml:space="preserve"> </w:t>
      </w:r>
      <w:r w:rsidR="00DE342A">
        <w:rPr>
          <w:rFonts w:eastAsia="Calibri" w:cs="Arial"/>
          <w:sz w:val="28"/>
          <w:szCs w:val="28"/>
        </w:rPr>
        <w:t xml:space="preserve"> </w:t>
      </w:r>
      <w:r w:rsidR="007A76E1" w:rsidRPr="007A76E1">
        <w:rPr>
          <w:rFonts w:eastAsia="Calibri" w:cs="Arial"/>
          <w:sz w:val="28"/>
          <w:szCs w:val="28"/>
        </w:rPr>
        <w:t>The project is aimed</w:t>
      </w:r>
      <w:r w:rsidR="00DE342A">
        <w:rPr>
          <w:rFonts w:eastAsia="Calibri" w:cs="Arial"/>
          <w:sz w:val="28"/>
          <w:szCs w:val="28"/>
        </w:rPr>
        <w:t xml:space="preserve"> at developing and supporting </w:t>
      </w:r>
      <w:r w:rsidR="007A76E1" w:rsidRPr="007A76E1">
        <w:rPr>
          <w:rFonts w:eastAsia="Calibri" w:cs="Arial"/>
          <w:sz w:val="28"/>
          <w:szCs w:val="28"/>
        </w:rPr>
        <w:t>a peer to peer learning environment, where youths can teach each other through workshops for skill building, and developing environmental projects and promoting sustainable tourism within Swakopmund.</w:t>
      </w:r>
    </w:p>
    <w:p w:rsidR="007A76E1" w:rsidRDefault="007A76E1" w:rsidP="007A76E1">
      <w:pPr>
        <w:jc w:val="both"/>
        <w:rPr>
          <w:rFonts w:eastAsia="Calibri" w:cs="Arial"/>
          <w:b/>
          <w:sz w:val="28"/>
          <w:szCs w:val="28"/>
        </w:rPr>
      </w:pPr>
      <w:r w:rsidRPr="007A76E1">
        <w:rPr>
          <w:rFonts w:eastAsia="Calibri" w:cs="Arial"/>
          <w:b/>
          <w:sz w:val="28"/>
          <w:szCs w:val="28"/>
        </w:rPr>
        <w:t>Goals</w:t>
      </w:r>
    </w:p>
    <w:p w:rsidR="007A76E1" w:rsidRPr="007A76E1" w:rsidRDefault="007A76E1" w:rsidP="00DE342A">
      <w:pPr>
        <w:pStyle w:val="ListParagraph"/>
        <w:numPr>
          <w:ilvl w:val="0"/>
          <w:numId w:val="2"/>
        </w:numPr>
        <w:jc w:val="both"/>
        <w:rPr>
          <w:rFonts w:eastAsia="Calibri" w:cs="Arial"/>
          <w:b/>
          <w:sz w:val="28"/>
          <w:szCs w:val="28"/>
        </w:rPr>
      </w:pPr>
      <w:r w:rsidRPr="007A76E1">
        <w:rPr>
          <w:rFonts w:eastAsia="Calibri" w:cs="Arial"/>
          <w:sz w:val="28"/>
          <w:szCs w:val="28"/>
        </w:rPr>
        <w:t>To be a platform where school environmental clubs network with each other.</w:t>
      </w:r>
    </w:p>
    <w:p w:rsidR="007A76E1" w:rsidRPr="007A76E1" w:rsidRDefault="007A76E1" w:rsidP="00DE342A">
      <w:pPr>
        <w:pStyle w:val="ListParagraph"/>
        <w:numPr>
          <w:ilvl w:val="0"/>
          <w:numId w:val="2"/>
        </w:numPr>
        <w:jc w:val="both"/>
        <w:rPr>
          <w:rFonts w:eastAsia="Calibri" w:cs="Arial"/>
          <w:sz w:val="28"/>
          <w:szCs w:val="28"/>
        </w:rPr>
      </w:pPr>
      <w:r w:rsidRPr="007A76E1">
        <w:rPr>
          <w:rFonts w:eastAsia="Calibri" w:cs="Arial"/>
          <w:sz w:val="28"/>
          <w:szCs w:val="28"/>
        </w:rPr>
        <w:t xml:space="preserve">To develop a community that is aware and concerned about the environment </w:t>
      </w:r>
      <w:r w:rsidR="00DE342A">
        <w:rPr>
          <w:rFonts w:eastAsia="Calibri" w:cs="Arial"/>
          <w:sz w:val="28"/>
          <w:szCs w:val="28"/>
        </w:rPr>
        <w:t xml:space="preserve">and </w:t>
      </w:r>
      <w:r w:rsidRPr="007A76E1">
        <w:rPr>
          <w:rFonts w:eastAsia="Calibri" w:cs="Arial"/>
          <w:sz w:val="28"/>
          <w:szCs w:val="28"/>
        </w:rPr>
        <w:t>i</w:t>
      </w:r>
      <w:r w:rsidR="00DE342A">
        <w:rPr>
          <w:rFonts w:eastAsia="Calibri" w:cs="Arial"/>
          <w:sz w:val="28"/>
          <w:szCs w:val="28"/>
        </w:rPr>
        <w:t>t</w:t>
      </w:r>
      <w:r w:rsidRPr="007A76E1">
        <w:rPr>
          <w:rFonts w:eastAsia="Calibri" w:cs="Arial"/>
          <w:sz w:val="28"/>
          <w:szCs w:val="28"/>
        </w:rPr>
        <w:t>s associated problems.</w:t>
      </w:r>
    </w:p>
    <w:p w:rsidR="007A76E1" w:rsidRPr="007A76E1" w:rsidRDefault="007A76E1" w:rsidP="00DE342A">
      <w:pPr>
        <w:pStyle w:val="ListParagraph"/>
        <w:numPr>
          <w:ilvl w:val="0"/>
          <w:numId w:val="2"/>
        </w:numPr>
        <w:jc w:val="both"/>
        <w:rPr>
          <w:rFonts w:eastAsia="Calibri" w:cs="Arial"/>
          <w:sz w:val="28"/>
          <w:szCs w:val="28"/>
        </w:rPr>
      </w:pPr>
      <w:r w:rsidRPr="007A76E1">
        <w:rPr>
          <w:rFonts w:eastAsia="Calibri" w:cs="Arial"/>
          <w:sz w:val="28"/>
          <w:szCs w:val="28"/>
        </w:rPr>
        <w:t xml:space="preserve">Develop a sense of responsibility towards the environment, relating </w:t>
      </w:r>
      <w:r w:rsidR="00DE342A">
        <w:rPr>
          <w:rFonts w:eastAsia="Calibri" w:cs="Arial"/>
          <w:sz w:val="28"/>
          <w:szCs w:val="28"/>
        </w:rPr>
        <w:t xml:space="preserve">to </w:t>
      </w:r>
      <w:r w:rsidRPr="007A76E1">
        <w:rPr>
          <w:rFonts w:eastAsia="Calibri" w:cs="Arial"/>
          <w:sz w:val="28"/>
          <w:szCs w:val="28"/>
        </w:rPr>
        <w:t>scientific practices to</w:t>
      </w:r>
      <w:r w:rsidR="00DE342A">
        <w:rPr>
          <w:rFonts w:eastAsia="Calibri" w:cs="Arial"/>
          <w:sz w:val="28"/>
          <w:szCs w:val="28"/>
        </w:rPr>
        <w:t xml:space="preserve"> the</w:t>
      </w:r>
      <w:r w:rsidRPr="007A76E1">
        <w:rPr>
          <w:rFonts w:eastAsia="Calibri" w:cs="Arial"/>
          <w:sz w:val="28"/>
          <w:szCs w:val="28"/>
        </w:rPr>
        <w:t xml:space="preserve"> sustainable use of natural resources</w:t>
      </w:r>
    </w:p>
    <w:p w:rsidR="007A76E1" w:rsidRPr="007A76E1" w:rsidRDefault="007A76E1" w:rsidP="00DE342A">
      <w:pPr>
        <w:pStyle w:val="ListParagraph"/>
        <w:numPr>
          <w:ilvl w:val="0"/>
          <w:numId w:val="2"/>
        </w:numPr>
        <w:jc w:val="both"/>
        <w:rPr>
          <w:rFonts w:eastAsia="Calibri" w:cs="Arial"/>
          <w:sz w:val="28"/>
          <w:szCs w:val="28"/>
        </w:rPr>
      </w:pPr>
      <w:r w:rsidRPr="007A76E1">
        <w:rPr>
          <w:rFonts w:eastAsia="Calibri" w:cs="Arial"/>
          <w:sz w:val="28"/>
          <w:szCs w:val="28"/>
        </w:rPr>
        <w:t>Encourage adaptation of best practices to improve the environmental acceptability.</w:t>
      </w:r>
    </w:p>
    <w:p w:rsidR="007A76E1" w:rsidRPr="00AA1C8E" w:rsidRDefault="007A76E1" w:rsidP="00DE342A">
      <w:pPr>
        <w:pStyle w:val="ListParagraph"/>
        <w:numPr>
          <w:ilvl w:val="0"/>
          <w:numId w:val="2"/>
        </w:numPr>
        <w:jc w:val="both"/>
        <w:rPr>
          <w:rFonts w:eastAsia="Calibri" w:cs="Arial"/>
          <w:sz w:val="28"/>
          <w:szCs w:val="28"/>
        </w:rPr>
      </w:pPr>
      <w:r w:rsidRPr="007A76E1">
        <w:rPr>
          <w:rFonts w:eastAsia="Calibri" w:cs="Arial"/>
          <w:sz w:val="28"/>
          <w:szCs w:val="28"/>
        </w:rPr>
        <w:t>To improve land use, better protection of Swakopmund’s unique landscapes and species through conservation.</w:t>
      </w:r>
    </w:p>
    <w:p w:rsidR="007A76E1" w:rsidRPr="007A76E1" w:rsidRDefault="00AA1C8E" w:rsidP="00AA1C8E">
      <w:pPr>
        <w:jc w:val="both"/>
        <w:rPr>
          <w:rFonts w:eastAsia="Calibri" w:cs="Arial"/>
          <w:b/>
          <w:sz w:val="28"/>
          <w:szCs w:val="28"/>
        </w:rPr>
      </w:pPr>
      <w:r>
        <w:rPr>
          <w:rFonts w:eastAsia="Calibri" w:cs="Arial"/>
          <w:b/>
          <w:sz w:val="28"/>
          <w:szCs w:val="28"/>
        </w:rPr>
        <w:t>Objectives</w:t>
      </w:r>
    </w:p>
    <w:p w:rsidR="00F41C1A" w:rsidRPr="00F41C1A"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Unite all school environmental clubs</w:t>
      </w:r>
    </w:p>
    <w:p w:rsidR="00F41C1A" w:rsidRPr="00F41C1A"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Promote school gardening</w:t>
      </w:r>
    </w:p>
    <w:p w:rsidR="00F41C1A" w:rsidRPr="00F41C1A"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Celebrate international and national environmental days</w:t>
      </w:r>
    </w:p>
    <w:p w:rsidR="00F41C1A" w:rsidRPr="00F41C1A"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Co-ordinate various environmental activities in school</w:t>
      </w:r>
    </w:p>
    <w:p w:rsidR="007A76E1"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Raise environmental awareness with</w:t>
      </w:r>
      <w:r>
        <w:rPr>
          <w:rFonts w:eastAsia="Calibri" w:cs="Arial"/>
          <w:sz w:val="28"/>
          <w:szCs w:val="28"/>
        </w:rPr>
        <w:t>in</w:t>
      </w:r>
      <w:r w:rsidRPr="00F41C1A">
        <w:rPr>
          <w:rFonts w:eastAsia="Calibri" w:cs="Arial"/>
          <w:sz w:val="28"/>
          <w:szCs w:val="28"/>
        </w:rPr>
        <w:t xml:space="preserve"> Swakopmund</w:t>
      </w:r>
    </w:p>
    <w:p w:rsidR="00F41C1A" w:rsidRPr="00F41C1A"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Promote partnership with local organizations</w:t>
      </w:r>
    </w:p>
    <w:p w:rsidR="00F41C1A"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t xml:space="preserve">Award organizations with the </w:t>
      </w:r>
      <w:r w:rsidR="00DE342A">
        <w:rPr>
          <w:rFonts w:eastAsia="Calibri" w:cs="Arial"/>
          <w:sz w:val="28"/>
          <w:szCs w:val="28"/>
        </w:rPr>
        <w:t>E</w:t>
      </w:r>
      <w:r w:rsidRPr="00F41C1A">
        <w:rPr>
          <w:rFonts w:eastAsia="Calibri" w:cs="Arial"/>
          <w:sz w:val="28"/>
          <w:szCs w:val="28"/>
        </w:rPr>
        <w:t>co-</w:t>
      </w:r>
      <w:r w:rsidR="00DE342A">
        <w:rPr>
          <w:rFonts w:eastAsia="Calibri" w:cs="Arial"/>
          <w:sz w:val="28"/>
          <w:szCs w:val="28"/>
        </w:rPr>
        <w:t>M</w:t>
      </w:r>
      <w:r>
        <w:rPr>
          <w:rFonts w:eastAsia="Calibri" w:cs="Arial"/>
          <w:sz w:val="28"/>
          <w:szCs w:val="28"/>
        </w:rPr>
        <w:t xml:space="preserve">ate </w:t>
      </w:r>
      <w:r w:rsidR="00DE342A">
        <w:rPr>
          <w:rFonts w:eastAsia="Calibri" w:cs="Arial"/>
          <w:sz w:val="28"/>
          <w:szCs w:val="28"/>
        </w:rPr>
        <w:t>C</w:t>
      </w:r>
      <w:r>
        <w:rPr>
          <w:rFonts w:eastAsia="Calibri" w:cs="Arial"/>
          <w:sz w:val="28"/>
          <w:szCs w:val="28"/>
        </w:rPr>
        <w:t xml:space="preserve">ertificate for outstanding </w:t>
      </w:r>
      <w:r w:rsidRPr="00F41C1A">
        <w:rPr>
          <w:rFonts w:eastAsia="Calibri" w:cs="Arial"/>
          <w:sz w:val="28"/>
          <w:szCs w:val="28"/>
        </w:rPr>
        <w:t>environmental practices, selection to be based on a criterion.</w:t>
      </w:r>
    </w:p>
    <w:p w:rsidR="00F41C1A" w:rsidRPr="009E3031" w:rsidRDefault="00F41C1A" w:rsidP="00DE342A">
      <w:pPr>
        <w:pStyle w:val="ListParagraph"/>
        <w:numPr>
          <w:ilvl w:val="0"/>
          <w:numId w:val="2"/>
        </w:numPr>
        <w:jc w:val="both"/>
        <w:rPr>
          <w:rFonts w:eastAsia="Calibri" w:cs="Arial"/>
          <w:sz w:val="28"/>
          <w:szCs w:val="28"/>
        </w:rPr>
      </w:pPr>
      <w:r w:rsidRPr="00F41C1A">
        <w:rPr>
          <w:rFonts w:eastAsia="Calibri" w:cs="Arial"/>
          <w:sz w:val="28"/>
          <w:szCs w:val="28"/>
        </w:rPr>
        <w:lastRenderedPageBreak/>
        <w:t>Award local residents for an outstanding contribution to promote sustainabl</w:t>
      </w:r>
      <w:r>
        <w:rPr>
          <w:rFonts w:eastAsia="Calibri" w:cs="Arial"/>
          <w:sz w:val="28"/>
          <w:szCs w:val="28"/>
        </w:rPr>
        <w:t>e development within Swakopmund</w:t>
      </w:r>
    </w:p>
    <w:p w:rsidR="00F41C1A" w:rsidRDefault="00F41C1A" w:rsidP="00F41C1A">
      <w:pPr>
        <w:jc w:val="both"/>
        <w:rPr>
          <w:rFonts w:eastAsia="Calibri" w:cs="Arial"/>
          <w:b/>
          <w:sz w:val="28"/>
          <w:szCs w:val="28"/>
        </w:rPr>
      </w:pPr>
      <w:r w:rsidRPr="00F41C1A">
        <w:rPr>
          <w:rFonts w:eastAsia="Calibri" w:cs="Arial"/>
          <w:b/>
          <w:sz w:val="28"/>
          <w:szCs w:val="28"/>
        </w:rPr>
        <w:t>What has been done to date?</w:t>
      </w:r>
    </w:p>
    <w:p w:rsidR="00F41C1A" w:rsidRPr="009E3031" w:rsidRDefault="00F41C1A" w:rsidP="00F41C1A">
      <w:pPr>
        <w:jc w:val="both"/>
        <w:rPr>
          <w:rFonts w:asciiTheme="majorHAnsi" w:eastAsia="Calibri" w:hAnsiTheme="majorHAnsi" w:cs="Arial"/>
          <w:sz w:val="28"/>
          <w:szCs w:val="28"/>
          <w:u w:val="single"/>
          <w:lang w:bidi="en-US"/>
        </w:rPr>
      </w:pPr>
      <w:r w:rsidRPr="009E3031">
        <w:rPr>
          <w:rFonts w:asciiTheme="majorHAnsi" w:eastAsia="Calibri" w:hAnsiTheme="majorHAnsi" w:cs="Arial"/>
          <w:sz w:val="28"/>
          <w:szCs w:val="28"/>
          <w:u w:val="single"/>
          <w:lang w:bidi="en-US"/>
        </w:rPr>
        <w:t>Gree</w:t>
      </w:r>
      <w:r w:rsidR="00DE342A">
        <w:rPr>
          <w:rFonts w:asciiTheme="majorHAnsi" w:eastAsia="Calibri" w:hAnsiTheme="majorHAnsi" w:cs="Arial"/>
          <w:sz w:val="28"/>
          <w:szCs w:val="28"/>
          <w:u w:val="single"/>
          <w:lang w:bidi="en-US"/>
        </w:rPr>
        <w:t>n Environmental Project Seminar</w:t>
      </w:r>
    </w:p>
    <w:p w:rsidR="00F41C1A" w:rsidRPr="009E3031" w:rsidRDefault="00F41C1A" w:rsidP="00F41C1A">
      <w:pPr>
        <w:jc w:val="both"/>
        <w:rPr>
          <w:rFonts w:asciiTheme="majorHAnsi" w:eastAsia="Calibri" w:hAnsiTheme="majorHAnsi" w:cs="Arial"/>
          <w:sz w:val="28"/>
          <w:szCs w:val="28"/>
          <w:lang w:bidi="en-US"/>
        </w:rPr>
      </w:pPr>
      <w:r w:rsidRPr="009E3031">
        <w:rPr>
          <w:rFonts w:asciiTheme="majorHAnsi" w:eastAsia="Calibri" w:hAnsiTheme="majorHAnsi" w:cs="Arial"/>
          <w:sz w:val="28"/>
          <w:szCs w:val="28"/>
          <w:lang w:bidi="en-US"/>
        </w:rPr>
        <w:t>On 14 September 2013</w:t>
      </w:r>
      <w:r w:rsidR="00DE342A">
        <w:rPr>
          <w:rFonts w:asciiTheme="majorHAnsi" w:eastAsia="Calibri" w:hAnsiTheme="majorHAnsi" w:cs="Arial"/>
          <w:sz w:val="28"/>
          <w:szCs w:val="28"/>
          <w:lang w:bidi="en-US"/>
        </w:rPr>
        <w:t>,</w:t>
      </w:r>
      <w:r w:rsidRPr="009E3031">
        <w:rPr>
          <w:rFonts w:asciiTheme="majorHAnsi" w:eastAsia="Calibri" w:hAnsiTheme="majorHAnsi" w:cs="Arial"/>
          <w:sz w:val="28"/>
          <w:szCs w:val="28"/>
          <w:lang w:bidi="en-US"/>
        </w:rPr>
        <w:t xml:space="preserve"> the first activity for the biodiversity week, the Green Environmental Project Seminar was held at the Swakopmund Municipality Training Room. </w:t>
      </w:r>
      <w:r w:rsidR="00DE342A">
        <w:rPr>
          <w:rFonts w:asciiTheme="majorHAnsi" w:eastAsia="Calibri" w:hAnsiTheme="majorHAnsi" w:cs="Arial"/>
          <w:sz w:val="28"/>
          <w:szCs w:val="28"/>
          <w:lang w:bidi="en-US"/>
        </w:rPr>
        <w:t xml:space="preserve"> </w:t>
      </w:r>
      <w:r w:rsidRPr="009E3031">
        <w:rPr>
          <w:rFonts w:asciiTheme="majorHAnsi" w:eastAsia="Calibri" w:hAnsiTheme="majorHAnsi" w:cs="Arial"/>
          <w:sz w:val="28"/>
          <w:szCs w:val="28"/>
          <w:lang w:bidi="en-US"/>
        </w:rPr>
        <w:t>The Green Environmental Project is a project established to promote environmental sustainable practices and to develop a community that is aware and concerned about the environment and its associated problems.</w:t>
      </w:r>
    </w:p>
    <w:p w:rsidR="00F41C1A" w:rsidRPr="009E3031" w:rsidRDefault="006A16AA" w:rsidP="00F41C1A">
      <w:pPr>
        <w:jc w:val="both"/>
        <w:rPr>
          <w:rFonts w:asciiTheme="majorHAnsi" w:eastAsia="Calibri" w:hAnsiTheme="majorHAnsi" w:cs="Arial"/>
          <w:sz w:val="28"/>
          <w:szCs w:val="28"/>
          <w:lang w:bidi="en-US"/>
        </w:rPr>
      </w:pPr>
      <w:r w:rsidRPr="009E3031">
        <w:rPr>
          <w:rFonts w:asciiTheme="majorHAnsi" w:eastAsia="Calibri" w:hAnsiTheme="majorHAnsi" w:cs="Arial"/>
          <w:noProof/>
          <w:sz w:val="28"/>
          <w:szCs w:val="28"/>
        </w:rPr>
        <w:drawing>
          <wp:anchor distT="0" distB="0" distL="114300" distR="114300" simplePos="0" relativeHeight="251659264" behindDoc="0" locked="0" layoutInCell="1" allowOverlap="1" wp14:anchorId="2D91D5EB" wp14:editId="4EC8665F">
            <wp:simplePos x="0" y="0"/>
            <wp:positionH relativeFrom="column">
              <wp:posOffset>6985</wp:posOffset>
            </wp:positionH>
            <wp:positionV relativeFrom="paragraph">
              <wp:posOffset>1144270</wp:posOffset>
            </wp:positionV>
            <wp:extent cx="2868930" cy="2152650"/>
            <wp:effectExtent l="0" t="0" r="7620" b="0"/>
            <wp:wrapSquare wrapText="bothSides"/>
            <wp:docPr id="1" name="Picture 1" descr="C:\Users\pengelbrecht\Pictures\Biodiversity week2\Green Environmental Seminar\DSC0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ngelbrecht\Pictures\Biodiversity week2\Green Environmental Seminar\DSC0040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6893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C1A" w:rsidRPr="009E3031">
        <w:rPr>
          <w:rFonts w:asciiTheme="majorHAnsi" w:eastAsia="Calibri" w:hAnsiTheme="majorHAnsi" w:cs="Arial"/>
          <w:noProof/>
          <w:sz w:val="28"/>
          <w:szCs w:val="28"/>
        </w:rPr>
        <w:drawing>
          <wp:anchor distT="0" distB="0" distL="114300" distR="114300" simplePos="0" relativeHeight="251660288" behindDoc="0" locked="0" layoutInCell="1" allowOverlap="1" wp14:anchorId="26C101D1" wp14:editId="556F6566">
            <wp:simplePos x="0" y="0"/>
            <wp:positionH relativeFrom="column">
              <wp:posOffset>3057525</wp:posOffset>
            </wp:positionH>
            <wp:positionV relativeFrom="paragraph">
              <wp:posOffset>1143635</wp:posOffset>
            </wp:positionV>
            <wp:extent cx="2962910" cy="2152015"/>
            <wp:effectExtent l="0" t="0" r="889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62910" cy="2152015"/>
                    </a:xfrm>
                    <a:prstGeom prst="rect">
                      <a:avLst/>
                    </a:prstGeom>
                    <a:noFill/>
                  </pic:spPr>
                </pic:pic>
              </a:graphicData>
            </a:graphic>
            <wp14:sizeRelH relativeFrom="page">
              <wp14:pctWidth>0</wp14:pctWidth>
            </wp14:sizeRelH>
            <wp14:sizeRelV relativeFrom="page">
              <wp14:pctHeight>0</wp14:pctHeight>
            </wp14:sizeRelV>
          </wp:anchor>
        </w:drawing>
      </w:r>
      <w:r w:rsidR="00F41C1A" w:rsidRPr="009E3031">
        <w:rPr>
          <w:rFonts w:asciiTheme="majorHAnsi" w:eastAsia="Calibri" w:hAnsiTheme="majorHAnsi" w:cs="Arial"/>
          <w:sz w:val="28"/>
          <w:szCs w:val="28"/>
          <w:lang w:bidi="en-US"/>
        </w:rPr>
        <w:t>Various schools and organizations were invited to attend this seminar, they were given the platform to talk about their current environmental activities, their objectives and the challenges they are facing when steering environmental activities, within their schools, and community.</w:t>
      </w:r>
    </w:p>
    <w:p w:rsidR="00F41C1A" w:rsidRPr="009E3031" w:rsidRDefault="00F41C1A" w:rsidP="00F41C1A">
      <w:pPr>
        <w:jc w:val="both"/>
        <w:rPr>
          <w:rFonts w:asciiTheme="majorHAnsi" w:eastAsia="Calibri" w:hAnsiTheme="majorHAnsi" w:cs="Arial"/>
          <w:sz w:val="28"/>
          <w:szCs w:val="28"/>
          <w:lang w:bidi="en-US"/>
        </w:rPr>
      </w:pPr>
    </w:p>
    <w:p w:rsidR="00F41C1A" w:rsidRPr="009E3031" w:rsidRDefault="00F41C1A">
      <w:pPr>
        <w:jc w:val="both"/>
        <w:rPr>
          <w:rFonts w:asciiTheme="majorHAnsi" w:eastAsia="Calibri" w:hAnsiTheme="majorHAnsi" w:cs="Arial"/>
          <w:sz w:val="28"/>
          <w:szCs w:val="28"/>
          <w:u w:val="single"/>
          <w:lang w:bidi="en-US"/>
        </w:rPr>
      </w:pPr>
      <w:r w:rsidRPr="009E3031">
        <w:rPr>
          <w:rFonts w:asciiTheme="majorHAnsi" w:eastAsia="Calibri" w:hAnsiTheme="majorHAnsi" w:cs="Arial"/>
          <w:sz w:val="28"/>
          <w:szCs w:val="28"/>
          <w:u w:val="single"/>
          <w:lang w:bidi="en-US"/>
        </w:rPr>
        <w:t>Arbor Day celebrations 2013</w:t>
      </w:r>
    </w:p>
    <w:p w:rsidR="00F41C1A" w:rsidRPr="009E3031" w:rsidRDefault="00F41C1A" w:rsidP="00F41C1A">
      <w:pPr>
        <w:tabs>
          <w:tab w:val="left" w:pos="3360"/>
        </w:tabs>
        <w:jc w:val="both"/>
        <w:rPr>
          <w:rFonts w:asciiTheme="majorHAnsi" w:eastAsia="Calibri" w:hAnsiTheme="majorHAnsi" w:cs="Arial"/>
          <w:sz w:val="28"/>
          <w:szCs w:val="28"/>
          <w:lang w:bidi="en-US"/>
        </w:rPr>
      </w:pPr>
      <w:r w:rsidRPr="009E3031">
        <w:rPr>
          <w:rFonts w:asciiTheme="majorHAnsi" w:eastAsia="Calibri" w:hAnsiTheme="majorHAnsi" w:cs="Arial"/>
          <w:sz w:val="28"/>
          <w:szCs w:val="28"/>
          <w:lang w:bidi="en-US"/>
        </w:rPr>
        <w:t xml:space="preserve">On </w:t>
      </w:r>
      <w:r w:rsidR="00DE342A">
        <w:rPr>
          <w:rFonts w:asciiTheme="majorHAnsi" w:eastAsia="Calibri" w:hAnsiTheme="majorHAnsi" w:cs="Arial"/>
          <w:sz w:val="28"/>
          <w:szCs w:val="28"/>
          <w:lang w:bidi="en-US"/>
        </w:rPr>
        <w:t>1</w:t>
      </w:r>
      <w:r w:rsidRPr="009E3031">
        <w:rPr>
          <w:rFonts w:asciiTheme="majorHAnsi" w:eastAsia="Calibri" w:hAnsiTheme="majorHAnsi" w:cs="Arial"/>
          <w:sz w:val="28"/>
          <w:szCs w:val="28"/>
          <w:lang w:bidi="en-US"/>
        </w:rPr>
        <w:t xml:space="preserve">6 September 2013, the Swakopmund Municipality celebrated Arbor Day. </w:t>
      </w:r>
      <w:r w:rsidR="00DE342A">
        <w:rPr>
          <w:rFonts w:asciiTheme="majorHAnsi" w:eastAsia="Calibri" w:hAnsiTheme="majorHAnsi" w:cs="Arial"/>
          <w:sz w:val="28"/>
          <w:szCs w:val="28"/>
          <w:lang w:bidi="en-US"/>
        </w:rPr>
        <w:t xml:space="preserve"> </w:t>
      </w:r>
      <w:r w:rsidRPr="009E3031">
        <w:rPr>
          <w:rFonts w:asciiTheme="majorHAnsi" w:eastAsia="Calibri" w:hAnsiTheme="majorHAnsi" w:cs="Arial"/>
          <w:sz w:val="28"/>
          <w:szCs w:val="28"/>
          <w:lang w:bidi="en-US"/>
        </w:rPr>
        <w:t xml:space="preserve">Swakopmund Secondary and Primary Schools were invited to attend this important celebration. </w:t>
      </w:r>
      <w:r w:rsidR="00DE342A">
        <w:rPr>
          <w:rFonts w:asciiTheme="majorHAnsi" w:eastAsia="Calibri" w:hAnsiTheme="majorHAnsi" w:cs="Arial"/>
          <w:sz w:val="28"/>
          <w:szCs w:val="28"/>
          <w:lang w:bidi="en-US"/>
        </w:rPr>
        <w:t xml:space="preserve"> </w:t>
      </w:r>
      <w:r w:rsidRPr="009E3031">
        <w:rPr>
          <w:rFonts w:asciiTheme="majorHAnsi" w:eastAsia="Calibri" w:hAnsiTheme="majorHAnsi" w:cs="Arial"/>
          <w:sz w:val="28"/>
          <w:szCs w:val="28"/>
          <w:lang w:bidi="en-US"/>
        </w:rPr>
        <w:t xml:space="preserve">The </w:t>
      </w:r>
      <w:r w:rsidR="00DE342A">
        <w:rPr>
          <w:rFonts w:asciiTheme="majorHAnsi" w:eastAsia="Calibri" w:hAnsiTheme="majorHAnsi" w:cs="Arial"/>
          <w:sz w:val="28"/>
          <w:szCs w:val="28"/>
          <w:lang w:bidi="en-US"/>
        </w:rPr>
        <w:t xml:space="preserve">participants were </w:t>
      </w:r>
      <w:r w:rsidRPr="009E3031">
        <w:rPr>
          <w:rFonts w:asciiTheme="majorHAnsi" w:eastAsia="Calibri" w:hAnsiTheme="majorHAnsi" w:cs="Arial"/>
          <w:sz w:val="28"/>
          <w:szCs w:val="28"/>
          <w:lang w:bidi="en-US"/>
        </w:rPr>
        <w:t>addressed by Councilor Rosalia Andreas-Noabes on behalf of the Swakopmund Ma</w:t>
      </w:r>
      <w:r w:rsidR="00DE342A">
        <w:rPr>
          <w:rFonts w:asciiTheme="majorHAnsi" w:eastAsia="Calibri" w:hAnsiTheme="majorHAnsi" w:cs="Arial"/>
          <w:sz w:val="28"/>
          <w:szCs w:val="28"/>
          <w:lang w:bidi="en-US"/>
        </w:rPr>
        <w:t>y</w:t>
      </w:r>
      <w:r w:rsidRPr="009E3031">
        <w:rPr>
          <w:rFonts w:asciiTheme="majorHAnsi" w:eastAsia="Calibri" w:hAnsiTheme="majorHAnsi" w:cs="Arial"/>
          <w:sz w:val="28"/>
          <w:szCs w:val="28"/>
          <w:lang w:bidi="en-US"/>
        </w:rPr>
        <w:t>or.</w:t>
      </w:r>
    </w:p>
    <w:p w:rsidR="00F41C1A" w:rsidRPr="009E3031" w:rsidRDefault="00F75FC5" w:rsidP="00F41C1A">
      <w:pPr>
        <w:tabs>
          <w:tab w:val="left" w:pos="3360"/>
        </w:tabs>
        <w:jc w:val="both"/>
        <w:rPr>
          <w:rFonts w:asciiTheme="majorHAnsi" w:eastAsia="Calibri" w:hAnsiTheme="majorHAnsi" w:cs="Arial"/>
          <w:sz w:val="28"/>
          <w:szCs w:val="28"/>
          <w:lang w:bidi="en-US"/>
        </w:rPr>
      </w:pPr>
      <w:r w:rsidRPr="009E3031">
        <w:rPr>
          <w:rFonts w:asciiTheme="majorHAnsi" w:eastAsia="Calibri" w:hAnsiTheme="majorHAnsi" w:cs="Arial"/>
          <w:noProof/>
          <w:sz w:val="28"/>
          <w:szCs w:val="28"/>
        </w:rPr>
        <w:lastRenderedPageBreak/>
        <w:drawing>
          <wp:anchor distT="0" distB="0" distL="114300" distR="114300" simplePos="0" relativeHeight="251666432" behindDoc="0" locked="0" layoutInCell="1" allowOverlap="1" wp14:anchorId="49B08A5C" wp14:editId="14B8BC59">
            <wp:simplePos x="0" y="0"/>
            <wp:positionH relativeFrom="column">
              <wp:posOffset>3056890</wp:posOffset>
            </wp:positionH>
            <wp:positionV relativeFrom="paragraph">
              <wp:posOffset>939165</wp:posOffset>
            </wp:positionV>
            <wp:extent cx="2924175" cy="2192655"/>
            <wp:effectExtent l="0" t="0" r="9525" b="0"/>
            <wp:wrapSquare wrapText="bothSides"/>
            <wp:docPr id="5" name="Picture 5" descr="C:\Users\pengelbrecht\Pictures\Biodiversity week2\Arbor Day 2013\IMG_1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ngelbrecht\Pictures\Biodiversity week2\Arbor Day 2013\IMG_154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24175" cy="219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031">
        <w:rPr>
          <w:rFonts w:asciiTheme="majorHAnsi" w:eastAsia="Calibri" w:hAnsiTheme="majorHAnsi" w:cs="Arial"/>
          <w:sz w:val="28"/>
          <w:szCs w:val="28"/>
          <w:lang w:bidi="en-US"/>
        </w:rPr>
        <w:t xml:space="preserve">During the event two trees were planted on the Swakopmund Municipality premises and 14 trees were sponsored by Suzuki Swakopmund to local schools. </w:t>
      </w:r>
      <w:r w:rsidR="00DE342A">
        <w:rPr>
          <w:rFonts w:asciiTheme="majorHAnsi" w:eastAsia="Calibri" w:hAnsiTheme="majorHAnsi" w:cs="Arial"/>
          <w:sz w:val="28"/>
          <w:szCs w:val="28"/>
          <w:lang w:bidi="en-US"/>
        </w:rPr>
        <w:t xml:space="preserve"> </w:t>
      </w:r>
      <w:r w:rsidRPr="009E3031">
        <w:rPr>
          <w:rFonts w:asciiTheme="majorHAnsi" w:eastAsia="Calibri" w:hAnsiTheme="majorHAnsi" w:cs="Arial"/>
          <w:sz w:val="28"/>
          <w:szCs w:val="28"/>
          <w:lang w:bidi="en-US"/>
        </w:rPr>
        <w:t>Each school received two trees and two bags of composts.</w:t>
      </w:r>
    </w:p>
    <w:p w:rsidR="005303AB" w:rsidRPr="005303AB" w:rsidRDefault="00F75FC5" w:rsidP="005303AB">
      <w:pPr>
        <w:jc w:val="both"/>
        <w:rPr>
          <w:rFonts w:eastAsia="Calibri" w:cs="Arial"/>
          <w:sz w:val="24"/>
          <w:szCs w:val="24"/>
          <w:u w:val="single"/>
        </w:rPr>
      </w:pPr>
      <w:r>
        <w:rPr>
          <w:rFonts w:ascii="Arial" w:hAnsi="Arial" w:cs="Arial"/>
          <w:bCs/>
          <w:noProof/>
          <w:u w:val="single"/>
        </w:rPr>
        <w:drawing>
          <wp:anchor distT="0" distB="0" distL="114300" distR="114300" simplePos="0" relativeHeight="251664384" behindDoc="0" locked="0" layoutInCell="1" allowOverlap="1" wp14:anchorId="27DCA32E" wp14:editId="566CDA0D">
            <wp:simplePos x="0" y="0"/>
            <wp:positionH relativeFrom="column">
              <wp:posOffset>-32385</wp:posOffset>
            </wp:positionH>
            <wp:positionV relativeFrom="paragraph">
              <wp:posOffset>97790</wp:posOffset>
            </wp:positionV>
            <wp:extent cx="2955925" cy="2217420"/>
            <wp:effectExtent l="0" t="0" r="0" b="0"/>
            <wp:wrapSquare wrapText="bothSides"/>
            <wp:docPr id="4" name="Picture 4" descr="C:\Users\pengelbrecht\Pictures\Biodiversity week2\Arbor Day 2013\DSC0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engelbrecht\Pictures\Biodiversity week2\Arbor Day 2013\DSC00466.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55925" cy="221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3AB" w:rsidRPr="009E3031" w:rsidRDefault="005303AB" w:rsidP="005303AB">
      <w:pPr>
        <w:jc w:val="both"/>
        <w:rPr>
          <w:rFonts w:asciiTheme="majorHAnsi" w:eastAsia="Calibri" w:hAnsiTheme="majorHAnsi" w:cs="Arial"/>
          <w:sz w:val="28"/>
          <w:szCs w:val="28"/>
          <w:u w:val="single"/>
          <w:lang w:bidi="en-US"/>
        </w:rPr>
      </w:pPr>
      <w:r w:rsidRPr="009E3031">
        <w:rPr>
          <w:rFonts w:asciiTheme="majorHAnsi" w:eastAsia="Calibri" w:hAnsiTheme="majorHAnsi" w:cs="Arial"/>
          <w:sz w:val="28"/>
          <w:szCs w:val="28"/>
          <w:u w:val="single"/>
          <w:lang w:bidi="en-US"/>
        </w:rPr>
        <w:t>Adventure Travel World Summit Clean-up Day</w:t>
      </w:r>
    </w:p>
    <w:p w:rsidR="00F75FC5" w:rsidRPr="009E3031" w:rsidRDefault="00DD395C" w:rsidP="005303AB">
      <w:pPr>
        <w:jc w:val="both"/>
        <w:rPr>
          <w:rFonts w:asciiTheme="majorHAnsi" w:eastAsia="Calibri" w:hAnsiTheme="majorHAnsi" w:cs="Arial"/>
          <w:sz w:val="28"/>
          <w:szCs w:val="28"/>
          <w:lang w:bidi="en-US"/>
        </w:rPr>
      </w:pPr>
      <w:r w:rsidRPr="009E3031">
        <w:rPr>
          <w:rFonts w:asciiTheme="majorHAnsi" w:eastAsia="Calibri" w:hAnsiTheme="majorHAnsi" w:cs="Arial"/>
          <w:noProof/>
          <w:sz w:val="28"/>
          <w:szCs w:val="28"/>
        </w:rPr>
        <w:drawing>
          <wp:anchor distT="0" distB="0" distL="114300" distR="114300" simplePos="0" relativeHeight="251669504" behindDoc="0" locked="0" layoutInCell="1" allowOverlap="1" wp14:anchorId="65B5CACC" wp14:editId="0A31E27B">
            <wp:simplePos x="0" y="0"/>
            <wp:positionH relativeFrom="column">
              <wp:posOffset>3004185</wp:posOffset>
            </wp:positionH>
            <wp:positionV relativeFrom="paragraph">
              <wp:posOffset>1805940</wp:posOffset>
            </wp:positionV>
            <wp:extent cx="2950845" cy="2212975"/>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50845" cy="2212975"/>
                    </a:xfrm>
                    <a:prstGeom prst="rect">
                      <a:avLst/>
                    </a:prstGeom>
                    <a:noFill/>
                  </pic:spPr>
                </pic:pic>
              </a:graphicData>
            </a:graphic>
            <wp14:sizeRelH relativeFrom="page">
              <wp14:pctWidth>0</wp14:pctWidth>
            </wp14:sizeRelH>
            <wp14:sizeRelV relativeFrom="page">
              <wp14:pctHeight>0</wp14:pctHeight>
            </wp14:sizeRelV>
          </wp:anchor>
        </w:drawing>
      </w:r>
      <w:r w:rsidR="005303AB" w:rsidRPr="009E3031">
        <w:rPr>
          <w:rFonts w:asciiTheme="majorHAnsi" w:eastAsia="Calibri" w:hAnsiTheme="majorHAnsi" w:cs="Arial"/>
          <w:sz w:val="28"/>
          <w:szCs w:val="28"/>
          <w:lang w:bidi="en-US"/>
        </w:rPr>
        <w:t xml:space="preserve">On 19 October 2013, the Swakopmund Municipality hosted a clean-up campaign in preparations for the official opening of the Adventure Travel World Summit on 28 October 2013. </w:t>
      </w:r>
      <w:r w:rsidR="00DE342A">
        <w:rPr>
          <w:rFonts w:asciiTheme="majorHAnsi" w:eastAsia="Calibri" w:hAnsiTheme="majorHAnsi" w:cs="Arial"/>
          <w:sz w:val="28"/>
          <w:szCs w:val="28"/>
          <w:lang w:bidi="en-US"/>
        </w:rPr>
        <w:t xml:space="preserve"> </w:t>
      </w:r>
      <w:r w:rsidR="005303AB" w:rsidRPr="009E3031">
        <w:rPr>
          <w:rFonts w:asciiTheme="majorHAnsi" w:eastAsia="Calibri" w:hAnsiTheme="majorHAnsi" w:cs="Arial"/>
          <w:sz w:val="28"/>
          <w:szCs w:val="28"/>
          <w:lang w:bidi="en-US"/>
        </w:rPr>
        <w:t xml:space="preserve">Very important political officials attended this event, such as the Erongo Regional Governor, </w:t>
      </w:r>
      <w:r w:rsidR="00DE342A">
        <w:rPr>
          <w:rFonts w:asciiTheme="majorHAnsi" w:eastAsia="Calibri" w:hAnsiTheme="majorHAnsi" w:cs="Arial"/>
          <w:sz w:val="28"/>
          <w:szCs w:val="28"/>
          <w:lang w:bidi="en-US"/>
        </w:rPr>
        <w:t xml:space="preserve">Hon Gov </w:t>
      </w:r>
      <w:r w:rsidR="005303AB" w:rsidRPr="009E3031">
        <w:rPr>
          <w:rFonts w:asciiTheme="majorHAnsi" w:eastAsia="Calibri" w:hAnsiTheme="majorHAnsi" w:cs="Arial"/>
          <w:sz w:val="28"/>
          <w:szCs w:val="28"/>
          <w:lang w:bidi="en-US"/>
        </w:rPr>
        <w:t xml:space="preserve">Cleophas Mutjavikua, the </w:t>
      </w:r>
      <w:r w:rsidR="00DE342A">
        <w:rPr>
          <w:rFonts w:asciiTheme="majorHAnsi" w:eastAsia="Calibri" w:hAnsiTheme="majorHAnsi" w:cs="Arial"/>
          <w:sz w:val="28"/>
          <w:szCs w:val="28"/>
          <w:lang w:bidi="en-US"/>
        </w:rPr>
        <w:t xml:space="preserve">Mayor of </w:t>
      </w:r>
      <w:r w:rsidR="005303AB" w:rsidRPr="009E3031">
        <w:rPr>
          <w:rFonts w:asciiTheme="majorHAnsi" w:eastAsia="Calibri" w:hAnsiTheme="majorHAnsi" w:cs="Arial"/>
          <w:sz w:val="28"/>
          <w:szCs w:val="28"/>
          <w:lang w:bidi="en-US"/>
        </w:rPr>
        <w:t>Swakopmund</w:t>
      </w:r>
      <w:r w:rsidR="00DE342A">
        <w:rPr>
          <w:rFonts w:asciiTheme="majorHAnsi" w:eastAsia="Calibri" w:hAnsiTheme="majorHAnsi" w:cs="Arial"/>
          <w:sz w:val="28"/>
          <w:szCs w:val="28"/>
          <w:lang w:bidi="en-US"/>
        </w:rPr>
        <w:t xml:space="preserve">, </w:t>
      </w:r>
      <w:r w:rsidR="005303AB" w:rsidRPr="009E3031">
        <w:rPr>
          <w:rFonts w:asciiTheme="majorHAnsi" w:eastAsia="Calibri" w:hAnsiTheme="majorHAnsi" w:cs="Arial"/>
          <w:sz w:val="28"/>
          <w:szCs w:val="28"/>
          <w:lang w:bidi="en-US"/>
        </w:rPr>
        <w:t>Hon</w:t>
      </w:r>
      <w:r w:rsidR="00DE342A">
        <w:rPr>
          <w:rFonts w:asciiTheme="majorHAnsi" w:eastAsia="Calibri" w:hAnsiTheme="majorHAnsi" w:cs="Arial"/>
          <w:sz w:val="28"/>
          <w:szCs w:val="28"/>
          <w:lang w:bidi="en-US"/>
        </w:rPr>
        <w:t xml:space="preserve"> Clr</w:t>
      </w:r>
      <w:r w:rsidR="005303AB" w:rsidRPr="009E3031">
        <w:rPr>
          <w:rFonts w:asciiTheme="majorHAnsi" w:eastAsia="Calibri" w:hAnsiTheme="majorHAnsi" w:cs="Arial"/>
          <w:sz w:val="28"/>
          <w:szCs w:val="28"/>
          <w:lang w:bidi="en-US"/>
        </w:rPr>
        <w:t xml:space="preserve"> Juuso Kambueshe and the Director of Tourism Mr Sem Shilongo. </w:t>
      </w:r>
      <w:r w:rsidR="00DE342A">
        <w:rPr>
          <w:rFonts w:asciiTheme="majorHAnsi" w:eastAsia="Calibri" w:hAnsiTheme="majorHAnsi" w:cs="Arial"/>
          <w:sz w:val="28"/>
          <w:szCs w:val="28"/>
          <w:lang w:bidi="en-US"/>
        </w:rPr>
        <w:t xml:space="preserve"> </w:t>
      </w:r>
      <w:r w:rsidR="005303AB" w:rsidRPr="009E3031">
        <w:rPr>
          <w:rFonts w:asciiTheme="majorHAnsi" w:eastAsia="Calibri" w:hAnsiTheme="majorHAnsi" w:cs="Arial"/>
          <w:sz w:val="28"/>
          <w:szCs w:val="28"/>
          <w:lang w:bidi="en-US"/>
        </w:rPr>
        <w:t>Learners from different schools and community groups were invited to take part in this event.</w:t>
      </w:r>
    </w:p>
    <w:p w:rsidR="00DD395C" w:rsidRDefault="00DD395C" w:rsidP="005303AB">
      <w:pPr>
        <w:jc w:val="both"/>
        <w:rPr>
          <w:rFonts w:eastAsia="Calibri" w:cs="Arial"/>
          <w:sz w:val="24"/>
          <w:szCs w:val="24"/>
        </w:rPr>
      </w:pPr>
      <w:r w:rsidRPr="00171C72">
        <w:rPr>
          <w:rFonts w:ascii="Arial" w:hAnsi="Arial" w:cs="Arial"/>
          <w:bCs/>
          <w:noProof/>
        </w:rPr>
        <w:drawing>
          <wp:anchor distT="0" distB="0" distL="114300" distR="114300" simplePos="0" relativeHeight="251668480" behindDoc="0" locked="0" layoutInCell="1" allowOverlap="1" wp14:anchorId="4AF686A6" wp14:editId="6E986AD7">
            <wp:simplePos x="0" y="0"/>
            <wp:positionH relativeFrom="column">
              <wp:posOffset>-26035</wp:posOffset>
            </wp:positionH>
            <wp:positionV relativeFrom="paragraph">
              <wp:posOffset>14605</wp:posOffset>
            </wp:positionV>
            <wp:extent cx="2889250" cy="2166620"/>
            <wp:effectExtent l="0" t="0" r="6350" b="5080"/>
            <wp:wrapSquare wrapText="bothSides"/>
            <wp:docPr id="6" name="Picture 6" descr="C:\Users\pengelbrecht\Pictures\ATWS CLEAN-UP\SAM_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elbrecht\Pictures\ATWS CLEAN-UP\SAM_014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88925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8B5" w:rsidRDefault="00E46C4A" w:rsidP="005303AB">
      <w:pPr>
        <w:jc w:val="both"/>
        <w:rPr>
          <w:rFonts w:asciiTheme="majorHAnsi" w:eastAsia="Calibri" w:hAnsiTheme="majorHAnsi" w:cs="Arial"/>
          <w:sz w:val="28"/>
          <w:szCs w:val="28"/>
          <w:u w:val="single"/>
          <w:lang w:bidi="en-US"/>
        </w:rPr>
      </w:pPr>
      <w:r w:rsidRPr="00E46C4A">
        <w:rPr>
          <w:rFonts w:asciiTheme="majorHAnsi" w:eastAsia="Calibri" w:hAnsiTheme="majorHAnsi" w:cs="Arial"/>
          <w:sz w:val="28"/>
          <w:szCs w:val="28"/>
          <w:u w:val="single"/>
          <w:lang w:bidi="en-US"/>
        </w:rPr>
        <w:t>The official launch of the Green Environmental Project</w:t>
      </w:r>
    </w:p>
    <w:p w:rsidR="00DD395C" w:rsidRDefault="006148B5" w:rsidP="006148B5">
      <w:pPr>
        <w:jc w:val="both"/>
        <w:rPr>
          <w:rFonts w:asciiTheme="majorHAnsi" w:eastAsia="Calibri" w:hAnsiTheme="majorHAnsi" w:cs="Arial"/>
          <w:sz w:val="28"/>
          <w:szCs w:val="28"/>
          <w:lang w:bidi="en-US"/>
        </w:rPr>
      </w:pPr>
      <w:r>
        <w:rPr>
          <w:rFonts w:asciiTheme="majorHAnsi" w:eastAsia="Calibri" w:hAnsiTheme="majorHAnsi" w:cs="Arial"/>
          <w:sz w:val="28"/>
          <w:szCs w:val="28"/>
          <w:lang w:bidi="en-US"/>
        </w:rPr>
        <w:t xml:space="preserve">On World Environmental Day, 05 June 2014, the </w:t>
      </w:r>
      <w:r w:rsidRPr="009E3031">
        <w:rPr>
          <w:rFonts w:asciiTheme="majorHAnsi" w:eastAsia="Calibri" w:hAnsiTheme="majorHAnsi" w:cs="Arial"/>
          <w:sz w:val="28"/>
          <w:szCs w:val="28"/>
          <w:lang w:bidi="en-US"/>
        </w:rPr>
        <w:t xml:space="preserve">Erongo Regional Governor, </w:t>
      </w:r>
      <w:r w:rsidR="00DE342A">
        <w:rPr>
          <w:rFonts w:asciiTheme="majorHAnsi" w:eastAsia="Calibri" w:hAnsiTheme="majorHAnsi" w:cs="Arial"/>
          <w:sz w:val="28"/>
          <w:szCs w:val="28"/>
          <w:lang w:bidi="en-US"/>
        </w:rPr>
        <w:t xml:space="preserve">Hon Gov </w:t>
      </w:r>
      <w:r w:rsidRPr="009E3031">
        <w:rPr>
          <w:rFonts w:asciiTheme="majorHAnsi" w:eastAsia="Calibri" w:hAnsiTheme="majorHAnsi" w:cs="Arial"/>
          <w:sz w:val="28"/>
          <w:szCs w:val="28"/>
          <w:lang w:bidi="en-US"/>
        </w:rPr>
        <w:t xml:space="preserve">Cleophas Mutjavikua, the </w:t>
      </w:r>
      <w:r w:rsidR="00DE342A">
        <w:rPr>
          <w:rFonts w:asciiTheme="majorHAnsi" w:eastAsia="Calibri" w:hAnsiTheme="majorHAnsi" w:cs="Arial"/>
          <w:sz w:val="28"/>
          <w:szCs w:val="28"/>
          <w:lang w:bidi="en-US"/>
        </w:rPr>
        <w:t xml:space="preserve">Mayor of </w:t>
      </w:r>
      <w:r w:rsidRPr="009E3031">
        <w:rPr>
          <w:rFonts w:asciiTheme="majorHAnsi" w:eastAsia="Calibri" w:hAnsiTheme="majorHAnsi" w:cs="Arial"/>
          <w:sz w:val="28"/>
          <w:szCs w:val="28"/>
          <w:lang w:bidi="en-US"/>
        </w:rPr>
        <w:t>Swakopmund</w:t>
      </w:r>
      <w:r w:rsidR="00DE342A">
        <w:rPr>
          <w:rFonts w:asciiTheme="majorHAnsi" w:eastAsia="Calibri" w:hAnsiTheme="majorHAnsi" w:cs="Arial"/>
          <w:sz w:val="28"/>
          <w:szCs w:val="28"/>
          <w:lang w:bidi="en-US"/>
        </w:rPr>
        <w:t xml:space="preserve">, </w:t>
      </w:r>
      <w:r w:rsidRPr="009E3031">
        <w:rPr>
          <w:rFonts w:asciiTheme="majorHAnsi" w:eastAsia="Calibri" w:hAnsiTheme="majorHAnsi" w:cs="Arial"/>
          <w:sz w:val="28"/>
          <w:szCs w:val="28"/>
          <w:lang w:bidi="en-US"/>
        </w:rPr>
        <w:t>Hon</w:t>
      </w:r>
      <w:r w:rsidR="00DE342A">
        <w:rPr>
          <w:rFonts w:asciiTheme="majorHAnsi" w:eastAsia="Calibri" w:hAnsiTheme="majorHAnsi" w:cs="Arial"/>
          <w:sz w:val="28"/>
          <w:szCs w:val="28"/>
          <w:lang w:bidi="en-US"/>
        </w:rPr>
        <w:t xml:space="preserve"> Clr</w:t>
      </w:r>
      <w:r w:rsidRPr="009E3031">
        <w:rPr>
          <w:rFonts w:asciiTheme="majorHAnsi" w:eastAsia="Calibri" w:hAnsiTheme="majorHAnsi" w:cs="Arial"/>
          <w:sz w:val="28"/>
          <w:szCs w:val="28"/>
          <w:lang w:bidi="en-US"/>
        </w:rPr>
        <w:t xml:space="preserve"> Juuso Kambueshe</w:t>
      </w:r>
      <w:r>
        <w:rPr>
          <w:rFonts w:asciiTheme="majorHAnsi" w:eastAsia="Calibri" w:hAnsiTheme="majorHAnsi" w:cs="Arial"/>
          <w:sz w:val="28"/>
          <w:szCs w:val="28"/>
          <w:lang w:bidi="en-US"/>
        </w:rPr>
        <w:t xml:space="preserve"> official</w:t>
      </w:r>
      <w:r w:rsidR="00DE342A">
        <w:rPr>
          <w:rFonts w:asciiTheme="majorHAnsi" w:eastAsia="Calibri" w:hAnsiTheme="majorHAnsi" w:cs="Arial"/>
          <w:sz w:val="28"/>
          <w:szCs w:val="28"/>
          <w:lang w:bidi="en-US"/>
        </w:rPr>
        <w:t>ly</w:t>
      </w:r>
      <w:r>
        <w:rPr>
          <w:rFonts w:asciiTheme="majorHAnsi" w:eastAsia="Calibri" w:hAnsiTheme="majorHAnsi" w:cs="Arial"/>
          <w:sz w:val="28"/>
          <w:szCs w:val="28"/>
          <w:lang w:bidi="en-US"/>
        </w:rPr>
        <w:t xml:space="preserve"> launched the project. </w:t>
      </w:r>
      <w:r w:rsidR="00DE342A">
        <w:rPr>
          <w:rFonts w:asciiTheme="majorHAnsi" w:eastAsia="Calibri" w:hAnsiTheme="majorHAnsi" w:cs="Arial"/>
          <w:sz w:val="28"/>
          <w:szCs w:val="28"/>
          <w:lang w:bidi="en-US"/>
        </w:rPr>
        <w:t xml:space="preserve"> </w:t>
      </w:r>
      <w:r>
        <w:rPr>
          <w:rFonts w:asciiTheme="majorHAnsi" w:eastAsia="Calibri" w:hAnsiTheme="majorHAnsi" w:cs="Arial"/>
          <w:sz w:val="28"/>
          <w:szCs w:val="28"/>
          <w:lang w:bidi="en-US"/>
        </w:rPr>
        <w:t xml:space="preserve">Representatives from various organizations attended the launch, as well as representatives from local schools. </w:t>
      </w:r>
      <w:r w:rsidR="00DE342A">
        <w:rPr>
          <w:rFonts w:asciiTheme="majorHAnsi" w:eastAsia="Calibri" w:hAnsiTheme="majorHAnsi" w:cs="Arial"/>
          <w:sz w:val="28"/>
          <w:szCs w:val="28"/>
          <w:lang w:bidi="en-US"/>
        </w:rPr>
        <w:t xml:space="preserve"> </w:t>
      </w:r>
      <w:r>
        <w:rPr>
          <w:rFonts w:asciiTheme="majorHAnsi" w:eastAsia="Calibri" w:hAnsiTheme="majorHAnsi" w:cs="Arial"/>
          <w:sz w:val="28"/>
          <w:szCs w:val="28"/>
          <w:lang w:bidi="en-US"/>
        </w:rPr>
        <w:t>Four organizations w</w:t>
      </w:r>
      <w:r w:rsidR="00DE342A">
        <w:rPr>
          <w:rFonts w:asciiTheme="majorHAnsi" w:eastAsia="Calibri" w:hAnsiTheme="majorHAnsi" w:cs="Arial"/>
          <w:sz w:val="28"/>
          <w:szCs w:val="28"/>
          <w:lang w:bidi="en-US"/>
        </w:rPr>
        <w:t>ere</w:t>
      </w:r>
      <w:r>
        <w:rPr>
          <w:rFonts w:asciiTheme="majorHAnsi" w:eastAsia="Calibri" w:hAnsiTheme="majorHAnsi" w:cs="Arial"/>
          <w:sz w:val="28"/>
          <w:szCs w:val="28"/>
          <w:lang w:bidi="en-US"/>
        </w:rPr>
        <w:t xml:space="preserve"> </w:t>
      </w:r>
      <w:r w:rsidR="00DE342A">
        <w:rPr>
          <w:rFonts w:asciiTheme="majorHAnsi" w:eastAsia="Calibri" w:hAnsiTheme="majorHAnsi" w:cs="Arial"/>
          <w:sz w:val="28"/>
          <w:szCs w:val="28"/>
          <w:lang w:bidi="en-US"/>
        </w:rPr>
        <w:t>awarded with the E</w:t>
      </w:r>
      <w:r>
        <w:rPr>
          <w:rFonts w:asciiTheme="majorHAnsi" w:eastAsia="Calibri" w:hAnsiTheme="majorHAnsi" w:cs="Arial"/>
          <w:sz w:val="28"/>
          <w:szCs w:val="28"/>
          <w:lang w:bidi="en-US"/>
        </w:rPr>
        <w:t>co-</w:t>
      </w:r>
      <w:r w:rsidR="00DE342A">
        <w:rPr>
          <w:rFonts w:asciiTheme="majorHAnsi" w:eastAsia="Calibri" w:hAnsiTheme="majorHAnsi" w:cs="Arial"/>
          <w:sz w:val="28"/>
          <w:szCs w:val="28"/>
          <w:lang w:bidi="en-US"/>
        </w:rPr>
        <w:t>M</w:t>
      </w:r>
      <w:r>
        <w:rPr>
          <w:rFonts w:asciiTheme="majorHAnsi" w:eastAsia="Calibri" w:hAnsiTheme="majorHAnsi" w:cs="Arial"/>
          <w:sz w:val="28"/>
          <w:szCs w:val="28"/>
          <w:lang w:bidi="en-US"/>
        </w:rPr>
        <w:t xml:space="preserve">ate </w:t>
      </w:r>
      <w:r w:rsidR="00DE342A">
        <w:rPr>
          <w:rFonts w:asciiTheme="majorHAnsi" w:eastAsia="Calibri" w:hAnsiTheme="majorHAnsi" w:cs="Arial"/>
          <w:sz w:val="28"/>
          <w:szCs w:val="28"/>
          <w:lang w:bidi="en-US"/>
        </w:rPr>
        <w:t>C</w:t>
      </w:r>
      <w:r>
        <w:rPr>
          <w:rFonts w:asciiTheme="majorHAnsi" w:eastAsia="Calibri" w:hAnsiTheme="majorHAnsi" w:cs="Arial"/>
          <w:sz w:val="28"/>
          <w:szCs w:val="28"/>
          <w:lang w:bidi="en-US"/>
        </w:rPr>
        <w:t xml:space="preserve">ertificate for their commitment </w:t>
      </w:r>
      <w:r w:rsidR="00DE342A">
        <w:rPr>
          <w:rFonts w:asciiTheme="majorHAnsi" w:eastAsia="Calibri" w:hAnsiTheme="majorHAnsi" w:cs="Arial"/>
          <w:sz w:val="28"/>
          <w:szCs w:val="28"/>
          <w:lang w:bidi="en-US"/>
        </w:rPr>
        <w:t>to local environmental affairs.</w:t>
      </w:r>
    </w:p>
    <w:p w:rsidR="006148B5" w:rsidRDefault="00B26E86" w:rsidP="006148B5">
      <w:pPr>
        <w:jc w:val="both"/>
        <w:rPr>
          <w:rFonts w:asciiTheme="majorHAnsi" w:eastAsia="Calibri" w:hAnsiTheme="majorHAnsi" w:cs="Arial"/>
          <w:sz w:val="28"/>
          <w:szCs w:val="28"/>
          <w:lang w:bidi="en-US"/>
        </w:rPr>
      </w:pPr>
      <w:r>
        <w:rPr>
          <w:rFonts w:asciiTheme="majorHAnsi" w:eastAsia="Calibri" w:hAnsiTheme="majorHAnsi" w:cs="Arial"/>
          <w:noProof/>
          <w:sz w:val="28"/>
          <w:szCs w:val="28"/>
        </w:rPr>
        <w:drawing>
          <wp:anchor distT="0" distB="0" distL="114300" distR="114300" simplePos="0" relativeHeight="251671552" behindDoc="0" locked="0" layoutInCell="1" allowOverlap="1" wp14:anchorId="56773312" wp14:editId="35EF2C41">
            <wp:simplePos x="0" y="0"/>
            <wp:positionH relativeFrom="column">
              <wp:posOffset>3143250</wp:posOffset>
            </wp:positionH>
            <wp:positionV relativeFrom="paragraph">
              <wp:posOffset>944245</wp:posOffset>
            </wp:positionV>
            <wp:extent cx="3048000" cy="2114550"/>
            <wp:effectExtent l="0" t="0" r="0" b="0"/>
            <wp:wrapSquare wrapText="bothSides"/>
            <wp:docPr id="9" name="Picture 9" descr="C:\Users\pengelbrecht\Pictures\Biodiversity week 1 2014\Project launch\DSC_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gelbrecht\Pictures\Biodiversity week 1 2014\Project launch\DSC_0049.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480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Arial"/>
          <w:sz w:val="28"/>
          <w:szCs w:val="28"/>
          <w:lang w:bidi="en-US"/>
        </w:rPr>
        <w:t>The activities are aimed at adding value to the national curriculum for basic education through the integration and promotion of environmental studies in formal education and supporting youth-led initiatives.</w:t>
      </w:r>
    </w:p>
    <w:p w:rsidR="006148B5" w:rsidRDefault="00B26E86" w:rsidP="006148B5">
      <w:pPr>
        <w:jc w:val="both"/>
        <w:rPr>
          <w:rFonts w:asciiTheme="majorHAnsi" w:eastAsia="Calibri" w:hAnsiTheme="majorHAnsi" w:cs="Arial"/>
          <w:sz w:val="28"/>
          <w:szCs w:val="28"/>
          <w:lang w:bidi="en-US"/>
        </w:rPr>
      </w:pPr>
      <w:r>
        <w:rPr>
          <w:rFonts w:asciiTheme="majorHAnsi" w:eastAsia="Calibri" w:hAnsiTheme="majorHAnsi" w:cs="Arial"/>
          <w:noProof/>
          <w:sz w:val="28"/>
          <w:szCs w:val="28"/>
        </w:rPr>
        <w:drawing>
          <wp:anchor distT="0" distB="0" distL="114300" distR="114300" simplePos="0" relativeHeight="251670528" behindDoc="0" locked="0" layoutInCell="1" allowOverlap="1" wp14:anchorId="1E5261CC" wp14:editId="597E8655">
            <wp:simplePos x="0" y="0"/>
            <wp:positionH relativeFrom="column">
              <wp:posOffset>38100</wp:posOffset>
            </wp:positionH>
            <wp:positionV relativeFrom="paragraph">
              <wp:posOffset>97790</wp:posOffset>
            </wp:positionV>
            <wp:extent cx="2971800" cy="2118995"/>
            <wp:effectExtent l="0" t="0" r="0" b="0"/>
            <wp:wrapSquare wrapText="bothSides"/>
            <wp:docPr id="8" name="Picture 8" descr="C:\Users\pengelbrecht\Pictures\Biodiversity week 1 2014\Project launch\DSC_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gelbrecht\Pictures\Biodiversity week 1 2014\Project launch\DSC_007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71800" cy="211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8B5" w:rsidRPr="003E75F4" w:rsidRDefault="003E75F4" w:rsidP="006148B5">
      <w:pPr>
        <w:jc w:val="both"/>
        <w:rPr>
          <w:rFonts w:asciiTheme="majorHAnsi" w:eastAsia="Calibri" w:hAnsiTheme="majorHAnsi" w:cs="Arial"/>
          <w:sz w:val="28"/>
          <w:szCs w:val="28"/>
          <w:u w:val="single"/>
          <w:lang w:bidi="en-US"/>
        </w:rPr>
      </w:pPr>
      <w:r w:rsidRPr="003E75F4">
        <w:rPr>
          <w:rFonts w:asciiTheme="majorHAnsi" w:eastAsia="Calibri" w:hAnsiTheme="majorHAnsi" w:cs="Arial"/>
          <w:sz w:val="28"/>
          <w:szCs w:val="28"/>
          <w:u w:val="single"/>
          <w:lang w:bidi="en-US"/>
        </w:rPr>
        <w:t xml:space="preserve">The anti-littering campaign </w:t>
      </w:r>
    </w:p>
    <w:p w:rsidR="00880249" w:rsidRPr="00880249" w:rsidRDefault="00880249" w:rsidP="00880249">
      <w:pPr>
        <w:spacing w:after="0" w:line="240" w:lineRule="auto"/>
        <w:jc w:val="both"/>
        <w:rPr>
          <w:rFonts w:asciiTheme="majorHAnsi" w:eastAsia="Calibri" w:hAnsiTheme="majorHAnsi" w:cs="Arial"/>
          <w:sz w:val="28"/>
          <w:szCs w:val="28"/>
          <w:lang w:bidi="en-US"/>
        </w:rPr>
      </w:pPr>
      <w:r w:rsidRPr="00880249">
        <w:rPr>
          <w:rFonts w:asciiTheme="majorHAnsi" w:eastAsia="Calibri" w:hAnsiTheme="majorHAnsi" w:cs="Arial"/>
          <w:sz w:val="28"/>
          <w:szCs w:val="28"/>
          <w:lang w:bidi="en-US"/>
        </w:rPr>
        <w:t xml:space="preserve">The Anti-littering campaign is an activity under the Green Environmental Project aimed </w:t>
      </w:r>
      <w:r w:rsidR="00DE342A">
        <w:rPr>
          <w:rFonts w:asciiTheme="majorHAnsi" w:eastAsia="Calibri" w:hAnsiTheme="majorHAnsi" w:cs="Arial"/>
          <w:sz w:val="28"/>
          <w:szCs w:val="28"/>
          <w:lang w:bidi="en-US"/>
        </w:rPr>
        <w:t xml:space="preserve">at promoting </w:t>
      </w:r>
      <w:r w:rsidRPr="00880249">
        <w:rPr>
          <w:rFonts w:asciiTheme="majorHAnsi" w:eastAsia="Calibri" w:hAnsiTheme="majorHAnsi" w:cs="Arial"/>
          <w:sz w:val="28"/>
          <w:szCs w:val="28"/>
          <w:lang w:bidi="en-US"/>
        </w:rPr>
        <w:t xml:space="preserve">environmental education and environmental sustainability. </w:t>
      </w:r>
      <w:r w:rsidR="00DE342A">
        <w:rPr>
          <w:rFonts w:asciiTheme="majorHAnsi" w:eastAsia="Calibri" w:hAnsiTheme="majorHAnsi" w:cs="Arial"/>
          <w:sz w:val="28"/>
          <w:szCs w:val="28"/>
          <w:lang w:bidi="en-US"/>
        </w:rPr>
        <w:t xml:space="preserve"> </w:t>
      </w:r>
      <w:r w:rsidRPr="00880249">
        <w:rPr>
          <w:rFonts w:asciiTheme="majorHAnsi" w:eastAsia="Calibri" w:hAnsiTheme="majorHAnsi" w:cs="Arial"/>
          <w:sz w:val="28"/>
          <w:szCs w:val="28"/>
          <w:lang w:bidi="en-US"/>
        </w:rPr>
        <w:t>Littering is a continual environmental and health issue that needs to be addressed constantly.</w:t>
      </w:r>
    </w:p>
    <w:p w:rsidR="00880249" w:rsidRPr="00880249" w:rsidRDefault="00880249" w:rsidP="00880249">
      <w:pPr>
        <w:spacing w:after="0" w:line="240" w:lineRule="auto"/>
        <w:jc w:val="both"/>
        <w:rPr>
          <w:rFonts w:asciiTheme="majorHAnsi" w:eastAsia="Calibri" w:hAnsiTheme="majorHAnsi" w:cs="Arial"/>
          <w:sz w:val="28"/>
          <w:szCs w:val="28"/>
          <w:lang w:bidi="en-US"/>
        </w:rPr>
      </w:pPr>
    </w:p>
    <w:p w:rsidR="00936D41" w:rsidRPr="00936D41" w:rsidRDefault="00880249" w:rsidP="00936D41">
      <w:pPr>
        <w:spacing w:after="0" w:line="240" w:lineRule="auto"/>
        <w:jc w:val="both"/>
        <w:rPr>
          <w:rFonts w:asciiTheme="majorHAnsi" w:eastAsia="Calibri" w:hAnsiTheme="majorHAnsi" w:cs="Arial"/>
          <w:sz w:val="28"/>
          <w:szCs w:val="28"/>
          <w:lang w:bidi="en-US"/>
        </w:rPr>
      </w:pPr>
      <w:r w:rsidRPr="00880249">
        <w:rPr>
          <w:rFonts w:asciiTheme="majorHAnsi" w:eastAsia="Calibri" w:hAnsiTheme="majorHAnsi" w:cs="Arial"/>
          <w:sz w:val="28"/>
          <w:szCs w:val="28"/>
          <w:lang w:bidi="en-US"/>
        </w:rPr>
        <w:t>The Swakopmund Municipality ha</w:t>
      </w:r>
      <w:r w:rsidR="00DE342A">
        <w:rPr>
          <w:rFonts w:asciiTheme="majorHAnsi" w:eastAsia="Calibri" w:hAnsiTheme="majorHAnsi" w:cs="Arial"/>
          <w:sz w:val="28"/>
          <w:szCs w:val="28"/>
          <w:lang w:bidi="en-US"/>
        </w:rPr>
        <w:t>s</w:t>
      </w:r>
      <w:r w:rsidRPr="00880249">
        <w:rPr>
          <w:rFonts w:asciiTheme="majorHAnsi" w:eastAsia="Calibri" w:hAnsiTheme="majorHAnsi" w:cs="Arial"/>
          <w:sz w:val="28"/>
          <w:szCs w:val="28"/>
          <w:lang w:bidi="en-US"/>
        </w:rPr>
        <w:t xml:space="preserve"> been dealing with this problem and realized that education and awareness programs are an important part in dealing with the problem. </w:t>
      </w:r>
      <w:r w:rsidR="00DE342A">
        <w:rPr>
          <w:rFonts w:asciiTheme="majorHAnsi" w:eastAsia="Calibri" w:hAnsiTheme="majorHAnsi" w:cs="Arial"/>
          <w:sz w:val="28"/>
          <w:szCs w:val="28"/>
          <w:lang w:bidi="en-US"/>
        </w:rPr>
        <w:t xml:space="preserve"> </w:t>
      </w:r>
      <w:r w:rsidRPr="00880249">
        <w:rPr>
          <w:rFonts w:asciiTheme="majorHAnsi" w:eastAsia="Calibri" w:hAnsiTheme="majorHAnsi" w:cs="Arial"/>
          <w:sz w:val="28"/>
          <w:szCs w:val="28"/>
          <w:lang w:bidi="en-US"/>
        </w:rPr>
        <w:t>The anti-littering campaign is a movement to educate the Swakopmund community on the cause</w:t>
      </w:r>
      <w:r w:rsidR="00DE342A">
        <w:rPr>
          <w:rFonts w:asciiTheme="majorHAnsi" w:eastAsia="Calibri" w:hAnsiTheme="majorHAnsi" w:cs="Arial"/>
          <w:sz w:val="28"/>
          <w:szCs w:val="28"/>
          <w:lang w:bidi="en-US"/>
        </w:rPr>
        <w:t>s</w:t>
      </w:r>
      <w:r w:rsidRPr="00880249">
        <w:rPr>
          <w:rFonts w:asciiTheme="majorHAnsi" w:eastAsia="Calibri" w:hAnsiTheme="majorHAnsi" w:cs="Arial"/>
          <w:sz w:val="28"/>
          <w:szCs w:val="28"/>
          <w:lang w:bidi="en-US"/>
        </w:rPr>
        <w:t xml:space="preserve"> and effect</w:t>
      </w:r>
      <w:r w:rsidR="00DE342A">
        <w:rPr>
          <w:rFonts w:asciiTheme="majorHAnsi" w:eastAsia="Calibri" w:hAnsiTheme="majorHAnsi" w:cs="Arial"/>
          <w:sz w:val="28"/>
          <w:szCs w:val="28"/>
          <w:lang w:bidi="en-US"/>
        </w:rPr>
        <w:t>s</w:t>
      </w:r>
      <w:r w:rsidRPr="00880249">
        <w:rPr>
          <w:rFonts w:asciiTheme="majorHAnsi" w:eastAsia="Calibri" w:hAnsiTheme="majorHAnsi" w:cs="Arial"/>
          <w:sz w:val="28"/>
          <w:szCs w:val="28"/>
          <w:lang w:bidi="en-US"/>
        </w:rPr>
        <w:t xml:space="preserve"> of littering</w:t>
      </w:r>
      <w:r w:rsidR="00DE342A">
        <w:rPr>
          <w:rFonts w:asciiTheme="majorHAnsi" w:eastAsia="Calibri" w:hAnsiTheme="majorHAnsi" w:cs="Arial"/>
          <w:sz w:val="28"/>
          <w:szCs w:val="28"/>
          <w:lang w:bidi="en-US"/>
        </w:rPr>
        <w:t xml:space="preserve"> and al</w:t>
      </w:r>
      <w:r w:rsidRPr="00880249">
        <w:rPr>
          <w:rFonts w:asciiTheme="majorHAnsi" w:eastAsia="Calibri" w:hAnsiTheme="majorHAnsi" w:cs="Arial"/>
          <w:sz w:val="28"/>
          <w:szCs w:val="28"/>
          <w:lang w:bidi="en-US"/>
        </w:rPr>
        <w:t>so how the</w:t>
      </w:r>
      <w:r w:rsidR="00DE342A">
        <w:rPr>
          <w:rFonts w:asciiTheme="majorHAnsi" w:eastAsia="Calibri" w:hAnsiTheme="majorHAnsi" w:cs="Arial"/>
          <w:sz w:val="28"/>
          <w:szCs w:val="28"/>
          <w:lang w:bidi="en-US"/>
        </w:rPr>
        <w:t xml:space="preserve"> public </w:t>
      </w:r>
      <w:r w:rsidRPr="00880249">
        <w:rPr>
          <w:rFonts w:asciiTheme="majorHAnsi" w:eastAsia="Calibri" w:hAnsiTheme="majorHAnsi" w:cs="Arial"/>
          <w:sz w:val="28"/>
          <w:szCs w:val="28"/>
          <w:lang w:bidi="en-US"/>
        </w:rPr>
        <w:t>can assist the municipality with the proper disposal of waste within Swakopmund.</w:t>
      </w:r>
    </w:p>
    <w:p w:rsidR="00936D41" w:rsidRDefault="00936D41" w:rsidP="00936D41">
      <w:pPr>
        <w:spacing w:after="0" w:line="240" w:lineRule="auto"/>
        <w:ind w:left="567"/>
        <w:contextualSpacing/>
        <w:jc w:val="both"/>
        <w:rPr>
          <w:rFonts w:asciiTheme="majorHAnsi" w:eastAsia="Calibri" w:hAnsiTheme="majorHAnsi" w:cs="Arial"/>
          <w:sz w:val="28"/>
          <w:szCs w:val="28"/>
          <w:lang w:bidi="en-US"/>
        </w:rPr>
      </w:pPr>
    </w:p>
    <w:p w:rsidR="00936D41" w:rsidRPr="00936D41" w:rsidRDefault="00936D41" w:rsidP="00936D41">
      <w:pPr>
        <w:spacing w:after="0" w:line="240" w:lineRule="auto"/>
        <w:ind w:left="567"/>
        <w:contextualSpacing/>
        <w:jc w:val="both"/>
        <w:rPr>
          <w:rFonts w:asciiTheme="majorHAnsi" w:eastAsia="Calibri" w:hAnsiTheme="majorHAnsi" w:cs="Arial"/>
          <w:sz w:val="28"/>
          <w:szCs w:val="28"/>
          <w:u w:val="single"/>
          <w:lang w:bidi="en-US"/>
        </w:rPr>
      </w:pPr>
      <w:r w:rsidRPr="00936D41">
        <w:rPr>
          <w:rFonts w:asciiTheme="majorHAnsi" w:eastAsia="Calibri" w:hAnsiTheme="majorHAnsi" w:cs="Arial"/>
          <w:sz w:val="28"/>
          <w:szCs w:val="28"/>
          <w:u w:val="single"/>
          <w:lang w:bidi="en-US"/>
        </w:rPr>
        <w:t>Goals of the anti-littering</w:t>
      </w:r>
    </w:p>
    <w:p w:rsidR="00936D41" w:rsidRPr="00936D41" w:rsidRDefault="00936D41" w:rsidP="00936D41">
      <w:pPr>
        <w:spacing w:after="0" w:line="240" w:lineRule="auto"/>
        <w:ind w:left="567"/>
        <w:contextualSpacing/>
        <w:jc w:val="both"/>
        <w:rPr>
          <w:rFonts w:asciiTheme="majorHAnsi" w:eastAsia="Calibri" w:hAnsiTheme="majorHAnsi" w:cs="Arial"/>
          <w:sz w:val="28"/>
          <w:szCs w:val="28"/>
          <w:lang w:bidi="en-US"/>
        </w:rPr>
      </w:pPr>
    </w:p>
    <w:p w:rsidR="00936D41" w:rsidRPr="0060652C" w:rsidRDefault="00936D41" w:rsidP="00936D41">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60652C">
        <w:rPr>
          <w:rFonts w:asciiTheme="majorHAnsi" w:eastAsia="Calibri" w:hAnsiTheme="majorHAnsi" w:cs="Arial"/>
          <w:sz w:val="28"/>
          <w:szCs w:val="28"/>
          <w:lang w:bidi="en-US"/>
        </w:rPr>
        <w:t>To educate the Swakopmund community o</w:t>
      </w:r>
      <w:r w:rsidR="00DE342A">
        <w:rPr>
          <w:rFonts w:asciiTheme="majorHAnsi" w:eastAsia="Calibri" w:hAnsiTheme="majorHAnsi" w:cs="Arial"/>
          <w:sz w:val="28"/>
          <w:szCs w:val="28"/>
          <w:lang w:bidi="en-US"/>
        </w:rPr>
        <w:t>n</w:t>
      </w:r>
      <w:r w:rsidRPr="0060652C">
        <w:rPr>
          <w:rFonts w:asciiTheme="majorHAnsi" w:eastAsia="Calibri" w:hAnsiTheme="majorHAnsi" w:cs="Arial"/>
          <w:sz w:val="28"/>
          <w:szCs w:val="28"/>
          <w:lang w:bidi="en-US"/>
        </w:rPr>
        <w:t xml:space="preserve"> the effects of littering</w:t>
      </w:r>
    </w:p>
    <w:p w:rsidR="00936D41" w:rsidRPr="0060652C" w:rsidRDefault="00936D41" w:rsidP="00936D41">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60652C">
        <w:rPr>
          <w:rFonts w:asciiTheme="majorHAnsi" w:eastAsia="Calibri" w:hAnsiTheme="majorHAnsi" w:cs="Arial"/>
          <w:sz w:val="28"/>
          <w:szCs w:val="28"/>
          <w:lang w:bidi="en-US"/>
        </w:rPr>
        <w:t>Eliminate littering along road sides and open spaces</w:t>
      </w:r>
    </w:p>
    <w:p w:rsidR="00936D41" w:rsidRPr="0060652C" w:rsidRDefault="00936D41" w:rsidP="00936D41">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60652C">
        <w:rPr>
          <w:rFonts w:asciiTheme="majorHAnsi" w:eastAsia="Calibri" w:hAnsiTheme="majorHAnsi" w:cs="Arial"/>
          <w:sz w:val="28"/>
          <w:szCs w:val="28"/>
          <w:lang w:bidi="en-US"/>
        </w:rPr>
        <w:t>Ensure the public own up to their social responsibility towards the environment.</w:t>
      </w:r>
    </w:p>
    <w:p w:rsidR="00936D41" w:rsidRPr="00936D41" w:rsidRDefault="00936D41" w:rsidP="00880249">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60652C">
        <w:rPr>
          <w:rFonts w:asciiTheme="majorHAnsi" w:eastAsia="Calibri" w:hAnsiTheme="majorHAnsi" w:cs="Arial"/>
          <w:sz w:val="28"/>
          <w:szCs w:val="28"/>
          <w:lang w:bidi="en-US"/>
        </w:rPr>
        <w:t>Have a local annual anti-littering day</w:t>
      </w:r>
    </w:p>
    <w:p w:rsidR="00936D41" w:rsidRDefault="00936D41" w:rsidP="00880249">
      <w:pPr>
        <w:spacing w:after="0" w:line="240" w:lineRule="auto"/>
        <w:jc w:val="both"/>
        <w:rPr>
          <w:rFonts w:asciiTheme="majorHAnsi" w:eastAsia="Calibri" w:hAnsiTheme="majorHAnsi" w:cs="Arial"/>
          <w:sz w:val="28"/>
          <w:szCs w:val="28"/>
          <w:lang w:bidi="en-US"/>
        </w:rPr>
      </w:pPr>
    </w:p>
    <w:p w:rsidR="00936D41" w:rsidRDefault="00936D41" w:rsidP="00880249">
      <w:pPr>
        <w:spacing w:after="0" w:line="240" w:lineRule="auto"/>
        <w:jc w:val="both"/>
        <w:rPr>
          <w:rFonts w:asciiTheme="majorHAnsi" w:eastAsia="Calibri" w:hAnsiTheme="majorHAnsi" w:cs="Arial"/>
          <w:sz w:val="28"/>
          <w:szCs w:val="28"/>
          <w:lang w:bidi="en-US"/>
        </w:rPr>
      </w:pPr>
    </w:p>
    <w:p w:rsidR="00936D41" w:rsidRPr="00880249" w:rsidRDefault="00936D41" w:rsidP="00880249">
      <w:pPr>
        <w:spacing w:after="0" w:line="240" w:lineRule="auto"/>
        <w:jc w:val="both"/>
        <w:rPr>
          <w:rFonts w:asciiTheme="majorHAnsi" w:eastAsia="Calibri" w:hAnsiTheme="majorHAnsi" w:cs="Arial"/>
          <w:sz w:val="28"/>
          <w:szCs w:val="28"/>
          <w:lang w:bidi="en-US"/>
        </w:rPr>
      </w:pPr>
    </w:p>
    <w:p w:rsidR="006148B5" w:rsidRDefault="006148B5" w:rsidP="006148B5">
      <w:pPr>
        <w:jc w:val="both"/>
        <w:rPr>
          <w:rFonts w:asciiTheme="majorHAnsi" w:eastAsia="Calibri" w:hAnsiTheme="majorHAnsi" w:cs="Arial"/>
          <w:sz w:val="28"/>
          <w:szCs w:val="28"/>
          <w:lang w:bidi="en-US"/>
        </w:rPr>
      </w:pPr>
    </w:p>
    <w:p w:rsidR="00880249" w:rsidRDefault="00940B77" w:rsidP="006148B5">
      <w:pPr>
        <w:jc w:val="both"/>
        <w:rPr>
          <w:rFonts w:asciiTheme="majorHAnsi" w:eastAsia="Calibri" w:hAnsiTheme="majorHAnsi" w:cs="Arial"/>
          <w:sz w:val="28"/>
          <w:szCs w:val="28"/>
          <w:lang w:bidi="en-US"/>
        </w:rPr>
      </w:pPr>
      <w:r>
        <w:rPr>
          <w:rFonts w:asciiTheme="majorHAnsi" w:eastAsia="Calibri" w:hAnsiTheme="majorHAnsi" w:cs="Arial"/>
          <w:noProof/>
          <w:sz w:val="28"/>
          <w:szCs w:val="28"/>
        </w:rPr>
        <w:drawing>
          <wp:anchor distT="0" distB="0" distL="114300" distR="114300" simplePos="0" relativeHeight="251676672" behindDoc="0" locked="0" layoutInCell="1" allowOverlap="1" wp14:anchorId="2E181A7B" wp14:editId="6DBCB114">
            <wp:simplePos x="0" y="0"/>
            <wp:positionH relativeFrom="column">
              <wp:posOffset>2018665</wp:posOffset>
            </wp:positionH>
            <wp:positionV relativeFrom="paragraph">
              <wp:posOffset>923925</wp:posOffset>
            </wp:positionV>
            <wp:extent cx="1952625" cy="1400175"/>
            <wp:effectExtent l="0" t="0" r="9525" b="9525"/>
            <wp:wrapSquare wrapText="bothSides"/>
            <wp:docPr id="15" name="Picture 15" descr="C:\Users\pengelbrecht\Pictures\Biodiversity week 1 2014\Anti littering\DSC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ngelbrecht\Pictures\Biodiversity week 1 2014\Anti littering\DSC_003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95262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Arial"/>
          <w:noProof/>
          <w:sz w:val="28"/>
          <w:szCs w:val="28"/>
        </w:rPr>
        <w:drawing>
          <wp:anchor distT="0" distB="0" distL="114300" distR="114300" simplePos="0" relativeHeight="251673600" behindDoc="0" locked="0" layoutInCell="1" allowOverlap="1" wp14:anchorId="1395E118" wp14:editId="77E90ED0">
            <wp:simplePos x="0" y="0"/>
            <wp:positionH relativeFrom="column">
              <wp:posOffset>1981200</wp:posOffset>
            </wp:positionH>
            <wp:positionV relativeFrom="paragraph">
              <wp:posOffset>-608965</wp:posOffset>
            </wp:positionV>
            <wp:extent cx="1939925" cy="1292225"/>
            <wp:effectExtent l="0" t="0" r="3175" b="3175"/>
            <wp:wrapSquare wrapText="bothSides"/>
            <wp:docPr id="11" name="Picture 11" descr="C:\Users\pengelbrecht\Pictures\Biodiversity week 1 2014\Anti littering\DSC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ngelbrecht\Pictures\Biodiversity week 1 2014\Anti littering\DSC_004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3992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Arial"/>
          <w:noProof/>
          <w:sz w:val="28"/>
          <w:szCs w:val="28"/>
        </w:rPr>
        <w:drawing>
          <wp:anchor distT="0" distB="0" distL="114300" distR="114300" simplePos="0" relativeHeight="251674624" behindDoc="0" locked="0" layoutInCell="1" allowOverlap="1" wp14:anchorId="42EA2B23" wp14:editId="2C85B502">
            <wp:simplePos x="0" y="0"/>
            <wp:positionH relativeFrom="column">
              <wp:posOffset>4257675</wp:posOffset>
            </wp:positionH>
            <wp:positionV relativeFrom="paragraph">
              <wp:posOffset>-609600</wp:posOffset>
            </wp:positionV>
            <wp:extent cx="1952625" cy="1301115"/>
            <wp:effectExtent l="0" t="0" r="9525" b="0"/>
            <wp:wrapSquare wrapText="bothSides"/>
            <wp:docPr id="13" name="Picture 13" descr="C:\Users\pengelbrecht\Pictures\Biodiversity week 1 2014\Anti littering\DSC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ngelbrecht\Pictures\Biodiversity week 1 2014\Anti littering\DSC_0026.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5262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Arial"/>
          <w:noProof/>
          <w:sz w:val="28"/>
          <w:szCs w:val="28"/>
        </w:rPr>
        <w:drawing>
          <wp:anchor distT="0" distB="0" distL="114300" distR="114300" simplePos="0" relativeHeight="251677696" behindDoc="0" locked="0" layoutInCell="1" allowOverlap="1" wp14:anchorId="207DD8A8" wp14:editId="16ED7116">
            <wp:simplePos x="0" y="0"/>
            <wp:positionH relativeFrom="column">
              <wp:posOffset>4248150</wp:posOffset>
            </wp:positionH>
            <wp:positionV relativeFrom="paragraph">
              <wp:posOffset>923925</wp:posOffset>
            </wp:positionV>
            <wp:extent cx="1962150" cy="1381125"/>
            <wp:effectExtent l="0" t="0" r="0" b="9525"/>
            <wp:wrapSquare wrapText="bothSides"/>
            <wp:docPr id="16" name="Picture 16" descr="C:\Users\pengelbrecht\Pictures\Biodiversity week 1 2014\Anti littering\DSC_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ngelbrecht\Pictures\Biodiversity week 1 2014\Anti littering\DSC_0031.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9621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32B">
        <w:rPr>
          <w:rFonts w:asciiTheme="majorHAnsi" w:eastAsia="Calibri" w:hAnsiTheme="majorHAnsi" w:cs="Arial"/>
          <w:noProof/>
          <w:sz w:val="28"/>
          <w:szCs w:val="28"/>
        </w:rPr>
        <w:drawing>
          <wp:anchor distT="0" distB="0" distL="114300" distR="114300" simplePos="0" relativeHeight="251675648" behindDoc="0" locked="0" layoutInCell="1" allowOverlap="1" wp14:anchorId="2E8B3874" wp14:editId="2E018692">
            <wp:simplePos x="0" y="0"/>
            <wp:positionH relativeFrom="column">
              <wp:posOffset>-76200</wp:posOffset>
            </wp:positionH>
            <wp:positionV relativeFrom="paragraph">
              <wp:posOffset>923290</wp:posOffset>
            </wp:positionV>
            <wp:extent cx="1809750" cy="1402080"/>
            <wp:effectExtent l="0" t="0" r="0" b="7620"/>
            <wp:wrapSquare wrapText="bothSides"/>
            <wp:docPr id="14" name="Picture 14" descr="C:\Users\pengelbrecht\Pictures\Biodiversity week 1 2014\Anti littering\DSC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ngelbrecht\Pictures\Biodiversity week 1 2014\Anti littering\DSC_0039.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80975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32B">
        <w:rPr>
          <w:rFonts w:asciiTheme="majorHAnsi" w:eastAsia="Calibri" w:hAnsiTheme="majorHAnsi" w:cs="Arial"/>
          <w:noProof/>
          <w:sz w:val="28"/>
          <w:szCs w:val="28"/>
        </w:rPr>
        <w:drawing>
          <wp:anchor distT="0" distB="0" distL="114300" distR="114300" simplePos="0" relativeHeight="251672576" behindDoc="0" locked="0" layoutInCell="1" allowOverlap="1" wp14:anchorId="60E23E95" wp14:editId="6287BCA8">
            <wp:simplePos x="0" y="0"/>
            <wp:positionH relativeFrom="column">
              <wp:posOffset>-76200</wp:posOffset>
            </wp:positionH>
            <wp:positionV relativeFrom="paragraph">
              <wp:posOffset>-609600</wp:posOffset>
            </wp:positionV>
            <wp:extent cx="1809750" cy="1283335"/>
            <wp:effectExtent l="0" t="0" r="0" b="0"/>
            <wp:wrapSquare wrapText="bothSides"/>
            <wp:docPr id="10" name="Picture 10" descr="C:\Users\pengelbrecht\Pictures\Biodiversity week 1 2014\Anti littering\DSC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ngelbrecht\Pictures\Biodiversity week 1 2014\Anti littering\DSC_0030.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8097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249" w:rsidRPr="00880249" w:rsidRDefault="00880249" w:rsidP="00880249">
      <w:pPr>
        <w:rPr>
          <w:rFonts w:asciiTheme="majorHAnsi" w:eastAsia="Calibri" w:hAnsiTheme="majorHAnsi" w:cs="Arial"/>
          <w:sz w:val="28"/>
          <w:szCs w:val="28"/>
          <w:lang w:bidi="en-US"/>
        </w:rPr>
      </w:pPr>
    </w:p>
    <w:p w:rsidR="00880249" w:rsidRPr="00880249" w:rsidRDefault="00880249" w:rsidP="00880249">
      <w:pPr>
        <w:rPr>
          <w:rFonts w:asciiTheme="majorHAnsi" w:eastAsia="Calibri" w:hAnsiTheme="majorHAnsi" w:cs="Arial"/>
          <w:sz w:val="28"/>
          <w:szCs w:val="28"/>
          <w:lang w:bidi="en-US"/>
        </w:rPr>
      </w:pPr>
    </w:p>
    <w:p w:rsidR="00880249" w:rsidRDefault="00880249" w:rsidP="00880249">
      <w:pPr>
        <w:rPr>
          <w:rFonts w:asciiTheme="majorHAnsi" w:eastAsia="Calibri" w:hAnsiTheme="majorHAnsi" w:cs="Arial"/>
          <w:sz w:val="28"/>
          <w:szCs w:val="28"/>
          <w:lang w:bidi="en-US"/>
        </w:rPr>
      </w:pPr>
    </w:p>
    <w:p w:rsidR="006018AD" w:rsidRDefault="006018AD" w:rsidP="00880249">
      <w:pPr>
        <w:rPr>
          <w:rFonts w:asciiTheme="majorHAnsi" w:eastAsia="Calibri" w:hAnsiTheme="majorHAnsi" w:cs="Arial"/>
          <w:sz w:val="28"/>
          <w:szCs w:val="28"/>
          <w:lang w:bidi="en-US"/>
        </w:rPr>
      </w:pPr>
    </w:p>
    <w:p w:rsidR="006018AD" w:rsidRDefault="006018AD" w:rsidP="00880249">
      <w:pPr>
        <w:rPr>
          <w:rFonts w:asciiTheme="majorHAnsi" w:eastAsia="Calibri" w:hAnsiTheme="majorHAnsi" w:cs="Arial"/>
          <w:sz w:val="28"/>
          <w:szCs w:val="28"/>
          <w:lang w:bidi="en-US"/>
        </w:rPr>
      </w:pPr>
    </w:p>
    <w:p w:rsidR="006018AD" w:rsidRDefault="006018AD" w:rsidP="00880249">
      <w:pPr>
        <w:rPr>
          <w:rFonts w:asciiTheme="majorHAnsi" w:eastAsia="Calibri" w:hAnsiTheme="majorHAnsi" w:cs="Arial"/>
          <w:sz w:val="28"/>
          <w:szCs w:val="28"/>
          <w:lang w:bidi="en-US"/>
        </w:rPr>
      </w:pPr>
    </w:p>
    <w:p w:rsidR="006018AD" w:rsidRDefault="006018AD" w:rsidP="00880249">
      <w:pPr>
        <w:rPr>
          <w:rFonts w:asciiTheme="majorHAnsi" w:eastAsia="Calibri" w:hAnsiTheme="majorHAnsi" w:cs="Arial"/>
          <w:sz w:val="28"/>
          <w:szCs w:val="28"/>
          <w:lang w:bidi="en-US"/>
        </w:rPr>
      </w:pPr>
    </w:p>
    <w:p w:rsidR="006018AD" w:rsidRDefault="00732505" w:rsidP="00880249">
      <w:pPr>
        <w:rPr>
          <w:rFonts w:asciiTheme="majorHAnsi" w:eastAsia="Calibri" w:hAnsiTheme="majorHAnsi" w:cs="Arial"/>
          <w:sz w:val="28"/>
          <w:szCs w:val="28"/>
          <w:lang w:bidi="en-US"/>
        </w:rPr>
      </w:pPr>
      <w:r>
        <w:rPr>
          <w:noProof/>
        </w:rPr>
        <w:drawing>
          <wp:anchor distT="0" distB="0" distL="114300" distR="114300" simplePos="0" relativeHeight="251679744" behindDoc="0" locked="0" layoutInCell="1" allowOverlap="1" wp14:anchorId="4BD4F4ED" wp14:editId="43C4F50D">
            <wp:simplePos x="0" y="0"/>
            <wp:positionH relativeFrom="column">
              <wp:posOffset>1409700</wp:posOffset>
            </wp:positionH>
            <wp:positionV relativeFrom="paragraph">
              <wp:posOffset>-590550</wp:posOffset>
            </wp:positionV>
            <wp:extent cx="3400425" cy="1143000"/>
            <wp:effectExtent l="0" t="0" r="0"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400425" cy="11430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880249" w:rsidRPr="00880249" w:rsidRDefault="00880249" w:rsidP="00936D41">
      <w:pPr>
        <w:jc w:val="center"/>
        <w:rPr>
          <w:rFonts w:asciiTheme="majorHAnsi" w:eastAsia="Calibri" w:hAnsiTheme="majorHAnsi" w:cs="Arial"/>
          <w:sz w:val="28"/>
          <w:szCs w:val="28"/>
          <w:lang w:bidi="en-US"/>
        </w:rPr>
      </w:pPr>
    </w:p>
    <w:p w:rsidR="00880249" w:rsidRPr="00732505" w:rsidRDefault="00936D41" w:rsidP="00732505">
      <w:pPr>
        <w:jc w:val="center"/>
        <w:rPr>
          <w:b/>
          <w:sz w:val="40"/>
          <w:szCs w:val="40"/>
        </w:rPr>
      </w:pPr>
      <w:r w:rsidRPr="00936D41">
        <w:rPr>
          <w:b/>
          <w:sz w:val="40"/>
          <w:szCs w:val="40"/>
        </w:rPr>
        <w:t>Project Shine</w:t>
      </w:r>
    </w:p>
    <w:p w:rsidR="00936D41" w:rsidRDefault="00936D41" w:rsidP="00F3721B">
      <w:pPr>
        <w:spacing w:after="0" w:line="240" w:lineRule="auto"/>
        <w:jc w:val="both"/>
        <w:rPr>
          <w:rFonts w:asciiTheme="majorHAnsi" w:eastAsia="Calibri" w:hAnsiTheme="majorHAnsi" w:cs="Arial"/>
          <w:sz w:val="28"/>
          <w:szCs w:val="28"/>
          <w:lang w:bidi="en-US"/>
        </w:rPr>
      </w:pPr>
      <w:r w:rsidRPr="00936D41">
        <w:rPr>
          <w:rFonts w:asciiTheme="majorHAnsi" w:eastAsia="Calibri" w:hAnsiTheme="majorHAnsi" w:cs="Arial"/>
          <w:sz w:val="28"/>
          <w:szCs w:val="28"/>
          <w:lang w:bidi="en-US"/>
        </w:rPr>
        <w:t>Project Shine was launched six years ago on World Environmental Day by the former Mayor of Swakopmund Her Worship, Cllr Rosina //Hoabes.  The fundamental goal of the project was to clean the main road from Swakopmund to Arandis of littering, especially glass bottles dumped on the side of the road</w:t>
      </w:r>
      <w:r w:rsidR="00FC07D6">
        <w:rPr>
          <w:rFonts w:asciiTheme="majorHAnsi" w:eastAsia="Calibri" w:hAnsiTheme="majorHAnsi" w:cs="Arial"/>
          <w:sz w:val="28"/>
          <w:szCs w:val="28"/>
          <w:lang w:bidi="en-US"/>
        </w:rPr>
        <w:t xml:space="preserve">.  </w:t>
      </w:r>
      <w:r w:rsidR="008154D5">
        <w:rPr>
          <w:rFonts w:asciiTheme="majorHAnsi" w:eastAsia="Calibri" w:hAnsiTheme="majorHAnsi" w:cs="Arial"/>
          <w:sz w:val="28"/>
          <w:szCs w:val="28"/>
          <w:lang w:bidi="en-US"/>
        </w:rPr>
        <w:t>The project consists of two activities namely the clean-up campaign and the creative competition.</w:t>
      </w:r>
    </w:p>
    <w:p w:rsidR="00F3721B" w:rsidRDefault="00F3721B" w:rsidP="00F3721B">
      <w:pPr>
        <w:spacing w:after="0" w:line="240" w:lineRule="auto"/>
        <w:jc w:val="both"/>
        <w:rPr>
          <w:rFonts w:asciiTheme="majorHAnsi" w:eastAsia="Calibri" w:hAnsiTheme="majorHAnsi" w:cs="Arial"/>
          <w:sz w:val="28"/>
          <w:szCs w:val="28"/>
          <w:lang w:bidi="en-US"/>
        </w:rPr>
      </w:pPr>
    </w:p>
    <w:p w:rsidR="0096119A" w:rsidRDefault="00F3721B" w:rsidP="00936D41">
      <w:pPr>
        <w:tabs>
          <w:tab w:val="left" w:pos="3555"/>
        </w:tabs>
        <w:jc w:val="both"/>
        <w:rPr>
          <w:rFonts w:asciiTheme="majorHAnsi" w:eastAsia="Calibri" w:hAnsiTheme="majorHAnsi" w:cs="Arial"/>
          <w:sz w:val="28"/>
          <w:szCs w:val="28"/>
          <w:lang w:bidi="en-US"/>
        </w:rPr>
      </w:pPr>
      <w:r w:rsidRPr="00F3721B">
        <w:rPr>
          <w:rFonts w:asciiTheme="majorHAnsi" w:eastAsia="Calibri" w:hAnsiTheme="majorHAnsi" w:cs="Arial"/>
          <w:sz w:val="28"/>
          <w:szCs w:val="28"/>
          <w:lang w:bidi="en-US"/>
        </w:rPr>
        <w:t>The project sponsorship integrated big organizations like Nami</w:t>
      </w:r>
      <w:r>
        <w:rPr>
          <w:rFonts w:asciiTheme="majorHAnsi" w:eastAsia="Calibri" w:hAnsiTheme="majorHAnsi" w:cs="Arial"/>
          <w:sz w:val="28"/>
          <w:szCs w:val="28"/>
          <w:lang w:bidi="en-US"/>
        </w:rPr>
        <w:t>bia Breweries Ltd, Rio Tinto/R</w:t>
      </w:r>
      <m:oMath>
        <m:r>
          <w:rPr>
            <w:rFonts w:ascii="Cambria Math" w:eastAsia="Calibri" w:hAnsi="Cambria Math" w:cs="Arial"/>
            <w:sz w:val="28"/>
            <w:szCs w:val="28"/>
            <w:lang w:bidi="en-US"/>
          </w:rPr>
          <m:t>ö</m:t>
        </m:r>
      </m:oMath>
      <w:r w:rsidRPr="00F3721B">
        <w:rPr>
          <w:rFonts w:asciiTheme="majorHAnsi" w:eastAsia="Calibri" w:hAnsiTheme="majorHAnsi" w:cs="Arial"/>
          <w:sz w:val="28"/>
          <w:szCs w:val="28"/>
          <w:lang w:bidi="en-US"/>
        </w:rPr>
        <w:t>ssing Uranium, Walvis Municipality</w:t>
      </w:r>
      <w:r w:rsidR="008154D5">
        <w:rPr>
          <w:rFonts w:asciiTheme="majorHAnsi" w:eastAsia="Calibri" w:hAnsiTheme="majorHAnsi" w:cs="Arial"/>
          <w:sz w:val="28"/>
          <w:szCs w:val="28"/>
          <w:lang w:bidi="en-US"/>
        </w:rPr>
        <w:t xml:space="preserve">, NACOMA, Plastic </w:t>
      </w:r>
      <w:r w:rsidR="00FC07D6">
        <w:rPr>
          <w:rFonts w:asciiTheme="majorHAnsi" w:eastAsia="Calibri" w:hAnsiTheme="majorHAnsi" w:cs="Arial"/>
          <w:sz w:val="28"/>
          <w:szCs w:val="28"/>
          <w:lang w:bidi="en-US"/>
        </w:rPr>
        <w:t>P</w:t>
      </w:r>
      <w:r w:rsidR="008154D5">
        <w:rPr>
          <w:rFonts w:asciiTheme="majorHAnsi" w:eastAsia="Calibri" w:hAnsiTheme="majorHAnsi" w:cs="Arial"/>
          <w:sz w:val="28"/>
          <w:szCs w:val="28"/>
          <w:lang w:bidi="en-US"/>
        </w:rPr>
        <w:t>ackaging, Bannerman Resources and</w:t>
      </w:r>
      <w:r w:rsidRPr="00F3721B">
        <w:rPr>
          <w:rFonts w:asciiTheme="majorHAnsi" w:eastAsia="Calibri" w:hAnsiTheme="majorHAnsi" w:cs="Arial"/>
          <w:sz w:val="28"/>
          <w:szCs w:val="28"/>
          <w:lang w:bidi="en-US"/>
        </w:rPr>
        <w:t xml:space="preserve"> the Municipality of Swakopmund</w:t>
      </w:r>
      <w:r w:rsidR="006D263F">
        <w:rPr>
          <w:rFonts w:asciiTheme="majorHAnsi" w:eastAsia="Calibri" w:hAnsiTheme="majorHAnsi" w:cs="Arial"/>
          <w:sz w:val="28"/>
          <w:szCs w:val="28"/>
          <w:lang w:bidi="en-US"/>
        </w:rPr>
        <w:t>.</w:t>
      </w:r>
    </w:p>
    <w:p w:rsidR="00F3721B" w:rsidRDefault="006D263F" w:rsidP="0096119A">
      <w:pPr>
        <w:jc w:val="both"/>
        <w:rPr>
          <w:rFonts w:asciiTheme="majorHAnsi" w:eastAsia="Calibri" w:hAnsiTheme="majorHAnsi" w:cs="Arial"/>
          <w:sz w:val="28"/>
          <w:szCs w:val="28"/>
          <w:u w:val="single"/>
          <w:lang w:bidi="en-US"/>
        </w:rPr>
      </w:pPr>
      <w:r w:rsidRPr="006D263F">
        <w:rPr>
          <w:rFonts w:asciiTheme="majorHAnsi" w:eastAsia="Calibri" w:hAnsiTheme="majorHAnsi" w:cs="Arial"/>
          <w:sz w:val="28"/>
          <w:szCs w:val="28"/>
          <w:u w:val="single"/>
          <w:lang w:bidi="en-US"/>
        </w:rPr>
        <w:t xml:space="preserve">Clean-up </w:t>
      </w:r>
      <w:r w:rsidR="00BF7D7E" w:rsidRPr="0096119A">
        <w:rPr>
          <w:rFonts w:asciiTheme="majorHAnsi" w:eastAsia="Calibri" w:hAnsiTheme="majorHAnsi" w:cs="Arial"/>
          <w:sz w:val="28"/>
          <w:szCs w:val="28"/>
          <w:u w:val="single"/>
          <w:lang w:bidi="en-US"/>
        </w:rPr>
        <w:t>campaign</w:t>
      </w:r>
    </w:p>
    <w:p w:rsidR="00BF7D7E" w:rsidRPr="0053641F" w:rsidRDefault="00CF76C4" w:rsidP="0096119A">
      <w:pPr>
        <w:jc w:val="both"/>
        <w:rPr>
          <w:rFonts w:asciiTheme="majorHAnsi" w:eastAsia="Calibri" w:hAnsiTheme="majorHAnsi" w:cs="Arial"/>
          <w:sz w:val="28"/>
          <w:szCs w:val="28"/>
          <w:lang w:bidi="en-US"/>
        </w:rPr>
      </w:pPr>
      <w:r w:rsidRPr="00A6134C">
        <w:rPr>
          <w:rFonts w:asciiTheme="majorHAnsi" w:eastAsia="Calibri" w:hAnsiTheme="majorHAnsi" w:cs="Arial"/>
          <w:sz w:val="28"/>
          <w:szCs w:val="28"/>
          <w:lang w:bidi="en-US"/>
        </w:rPr>
        <w:t xml:space="preserve">10 non-profit organizations are selected and </w:t>
      </w:r>
      <w:r w:rsidR="00A6134C" w:rsidRPr="00A6134C">
        <w:rPr>
          <w:rFonts w:asciiTheme="majorHAnsi" w:eastAsia="Calibri" w:hAnsiTheme="majorHAnsi" w:cs="Arial"/>
          <w:sz w:val="28"/>
          <w:szCs w:val="28"/>
          <w:lang w:bidi="en-US"/>
        </w:rPr>
        <w:t>a designated ward is</w:t>
      </w:r>
      <w:r w:rsidRPr="00A6134C">
        <w:rPr>
          <w:rFonts w:asciiTheme="majorHAnsi" w:eastAsia="Calibri" w:hAnsiTheme="majorHAnsi" w:cs="Arial"/>
          <w:sz w:val="28"/>
          <w:szCs w:val="28"/>
          <w:lang w:bidi="en-US"/>
        </w:rPr>
        <w:t xml:space="preserve"> allocated to each participating group which has to be cleaned and maintained during the 6 month period</w:t>
      </w:r>
      <w:r w:rsidR="0053641F">
        <w:rPr>
          <w:rFonts w:asciiTheme="majorHAnsi" w:eastAsia="Calibri" w:hAnsiTheme="majorHAnsi" w:cs="Arial"/>
          <w:sz w:val="28"/>
          <w:szCs w:val="28"/>
          <w:lang w:bidi="en-US"/>
        </w:rPr>
        <w:t>.</w:t>
      </w:r>
      <w:r w:rsidR="0053641F">
        <w:rPr>
          <w:rFonts w:ascii="Arial" w:hAnsi="Arial" w:cs="Arial"/>
          <w:sz w:val="24"/>
          <w:szCs w:val="24"/>
        </w:rPr>
        <w:t xml:space="preserve"> </w:t>
      </w:r>
      <w:r w:rsidR="00FC07D6">
        <w:rPr>
          <w:rFonts w:ascii="Arial" w:hAnsi="Arial" w:cs="Arial"/>
          <w:sz w:val="24"/>
          <w:szCs w:val="24"/>
        </w:rPr>
        <w:t xml:space="preserve"> </w:t>
      </w:r>
      <w:r w:rsidR="0053641F" w:rsidRPr="0053641F">
        <w:rPr>
          <w:rFonts w:asciiTheme="majorHAnsi" w:eastAsia="Calibri" w:hAnsiTheme="majorHAnsi" w:cs="Arial"/>
          <w:sz w:val="28"/>
          <w:szCs w:val="28"/>
          <w:lang w:bidi="en-US"/>
        </w:rPr>
        <w:t>The wards consist of one side of 10km stretch of the main road into Swakopmund from Arandis, and the adjacent 20m stretch of gravel, other open spaces between the main road and the airport, Swakop river mouth up to Mile 4 (Beach), 15km stretch of main road into Swakopmund From Henties Bay, 15km stretch of the main road into Swakopmund from Walvis Bay.</w:t>
      </w:r>
    </w:p>
    <w:p w:rsidR="00BF7D7E" w:rsidRPr="0053641F" w:rsidRDefault="0053641F" w:rsidP="0096119A">
      <w:pPr>
        <w:jc w:val="both"/>
        <w:rPr>
          <w:rFonts w:asciiTheme="majorHAnsi" w:eastAsia="Calibri" w:hAnsiTheme="majorHAnsi" w:cs="Arial"/>
          <w:sz w:val="28"/>
          <w:szCs w:val="28"/>
          <w:lang w:bidi="en-US"/>
        </w:rPr>
      </w:pPr>
      <w:r w:rsidRPr="0053641F">
        <w:rPr>
          <w:rFonts w:asciiTheme="majorHAnsi" w:eastAsia="Calibri" w:hAnsiTheme="majorHAnsi" w:cs="Arial"/>
          <w:sz w:val="28"/>
          <w:szCs w:val="28"/>
          <w:lang w:bidi="en-US"/>
        </w:rPr>
        <w:t>To recognize their efforts each organization will be rewarded N$1,200.00 per month over a 6 month period</w:t>
      </w:r>
      <w:r>
        <w:rPr>
          <w:rFonts w:asciiTheme="majorHAnsi" w:eastAsia="Calibri" w:hAnsiTheme="majorHAnsi" w:cs="Arial"/>
          <w:sz w:val="28"/>
          <w:szCs w:val="28"/>
          <w:lang w:bidi="en-US"/>
        </w:rPr>
        <w:t>.</w:t>
      </w:r>
    </w:p>
    <w:p w:rsidR="00BF7D7E" w:rsidRPr="0096119A" w:rsidRDefault="00BF7D7E" w:rsidP="0096119A">
      <w:pPr>
        <w:jc w:val="both"/>
        <w:rPr>
          <w:rFonts w:asciiTheme="majorHAnsi" w:eastAsia="Calibri" w:hAnsiTheme="majorHAnsi" w:cs="Arial"/>
          <w:sz w:val="28"/>
          <w:szCs w:val="28"/>
          <w:u w:val="single"/>
          <w:lang w:bidi="en-US"/>
        </w:rPr>
      </w:pPr>
      <w:r w:rsidRPr="00BF7D7E">
        <w:rPr>
          <w:rFonts w:asciiTheme="majorHAnsi" w:eastAsia="Calibri" w:hAnsiTheme="majorHAnsi" w:cs="Arial"/>
          <w:sz w:val="28"/>
          <w:szCs w:val="28"/>
          <w:u w:val="single"/>
          <w:lang w:bidi="en-US"/>
        </w:rPr>
        <w:t>Aims and objectives</w:t>
      </w:r>
    </w:p>
    <w:p w:rsidR="0096119A" w:rsidRPr="0096119A" w:rsidRDefault="0096119A" w:rsidP="0096119A">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96119A">
        <w:rPr>
          <w:rFonts w:asciiTheme="majorHAnsi" w:eastAsia="Calibri" w:hAnsiTheme="majorHAnsi" w:cs="Arial"/>
          <w:sz w:val="28"/>
          <w:szCs w:val="28"/>
          <w:lang w:bidi="en-US"/>
        </w:rPr>
        <w:t>To minimize the negative effects of pollutants in the environment.</w:t>
      </w:r>
    </w:p>
    <w:p w:rsidR="0096119A" w:rsidRPr="0096119A" w:rsidRDefault="0096119A" w:rsidP="0096119A">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96119A">
        <w:rPr>
          <w:rFonts w:asciiTheme="majorHAnsi" w:eastAsia="Calibri" w:hAnsiTheme="majorHAnsi" w:cs="Arial"/>
          <w:sz w:val="28"/>
          <w:szCs w:val="28"/>
          <w:lang w:bidi="en-US"/>
        </w:rPr>
        <w:t>Promote awareness among participating organizations and the sponsor’s towards environmental conservation</w:t>
      </w:r>
    </w:p>
    <w:p w:rsidR="0096119A" w:rsidRPr="0096119A" w:rsidRDefault="0096119A" w:rsidP="0096119A">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96119A">
        <w:rPr>
          <w:rFonts w:asciiTheme="majorHAnsi" w:eastAsia="Calibri" w:hAnsiTheme="majorHAnsi" w:cs="Arial"/>
          <w:sz w:val="28"/>
          <w:szCs w:val="28"/>
          <w:lang w:bidi="en-US"/>
        </w:rPr>
        <w:t>To promote and support local recycling operators</w:t>
      </w:r>
    </w:p>
    <w:p w:rsidR="0096119A" w:rsidRDefault="0096119A" w:rsidP="0096119A">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96119A">
        <w:rPr>
          <w:rFonts w:asciiTheme="majorHAnsi" w:eastAsia="Calibri" w:hAnsiTheme="majorHAnsi" w:cs="Arial"/>
          <w:sz w:val="28"/>
          <w:szCs w:val="28"/>
          <w:lang w:bidi="en-US"/>
        </w:rPr>
        <w:t>To emphasis the economic value of waste</w:t>
      </w:r>
    </w:p>
    <w:p w:rsidR="0096119A" w:rsidRDefault="0096119A" w:rsidP="0096119A">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96119A">
        <w:rPr>
          <w:rFonts w:asciiTheme="majorHAnsi" w:eastAsia="Calibri" w:hAnsiTheme="majorHAnsi" w:cs="Arial"/>
          <w:sz w:val="28"/>
          <w:szCs w:val="28"/>
          <w:lang w:bidi="en-US"/>
        </w:rPr>
        <w:t>To remove all glass bottles and glass fragments amongst other pollutants along the main road from Swakopmund and 40km towards Arandis.</w:t>
      </w:r>
    </w:p>
    <w:p w:rsidR="008154D5" w:rsidRDefault="0096119A" w:rsidP="0096119A">
      <w:pPr>
        <w:numPr>
          <w:ilvl w:val="0"/>
          <w:numId w:val="4"/>
        </w:numPr>
        <w:spacing w:after="0" w:line="240" w:lineRule="auto"/>
        <w:ind w:left="567" w:hanging="567"/>
        <w:contextualSpacing/>
        <w:jc w:val="both"/>
        <w:rPr>
          <w:rFonts w:asciiTheme="majorHAnsi" w:eastAsia="Calibri" w:hAnsiTheme="majorHAnsi" w:cs="Arial"/>
          <w:sz w:val="28"/>
          <w:szCs w:val="28"/>
          <w:lang w:bidi="en-US"/>
        </w:rPr>
      </w:pPr>
      <w:r w:rsidRPr="0096119A">
        <w:rPr>
          <w:rFonts w:asciiTheme="majorHAnsi" w:eastAsia="Calibri" w:hAnsiTheme="majorHAnsi" w:cs="Arial"/>
          <w:sz w:val="28"/>
          <w:szCs w:val="28"/>
          <w:lang w:bidi="en-US"/>
        </w:rPr>
        <w:t>To involve members of the community through non-profit organizations such as churches, schools and sport clubs</w:t>
      </w:r>
    </w:p>
    <w:p w:rsidR="0096119A" w:rsidRDefault="00FB7413" w:rsidP="0096119A">
      <w:pPr>
        <w:spacing w:after="0" w:line="240" w:lineRule="auto"/>
        <w:ind w:left="567"/>
        <w:contextualSpacing/>
        <w:jc w:val="both"/>
        <w:rPr>
          <w:rFonts w:asciiTheme="majorHAnsi" w:eastAsia="Calibri" w:hAnsiTheme="majorHAnsi" w:cs="Arial"/>
          <w:sz w:val="28"/>
          <w:szCs w:val="28"/>
          <w:lang w:bidi="en-US"/>
        </w:rPr>
      </w:pPr>
      <w:r>
        <w:rPr>
          <w:rFonts w:asciiTheme="majorHAnsi" w:eastAsia="Calibri" w:hAnsiTheme="majorHAnsi" w:cs="Arial"/>
          <w:noProof/>
          <w:sz w:val="28"/>
          <w:szCs w:val="28"/>
        </w:rPr>
        <w:drawing>
          <wp:anchor distT="0" distB="0" distL="114300" distR="114300" simplePos="0" relativeHeight="251681792" behindDoc="0" locked="0" layoutInCell="1" allowOverlap="1" wp14:anchorId="04604393" wp14:editId="7C0D1F10">
            <wp:simplePos x="0" y="0"/>
            <wp:positionH relativeFrom="column">
              <wp:posOffset>104775</wp:posOffset>
            </wp:positionH>
            <wp:positionV relativeFrom="paragraph">
              <wp:posOffset>260985</wp:posOffset>
            </wp:positionV>
            <wp:extent cx="2809875" cy="1924050"/>
            <wp:effectExtent l="0" t="0" r="9525" b="0"/>
            <wp:wrapSquare wrapText="bothSides"/>
            <wp:docPr id="19" name="Picture 19" descr="C:\Users\pengelbrecht\Pictures\Project Shine\DSC_0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ngelbrecht\Pictures\Project Shine\DSC_0334.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8098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Arial"/>
          <w:noProof/>
          <w:sz w:val="28"/>
          <w:szCs w:val="28"/>
        </w:rPr>
        <w:drawing>
          <wp:anchor distT="0" distB="0" distL="114300" distR="114300" simplePos="0" relativeHeight="251680768" behindDoc="0" locked="0" layoutInCell="1" allowOverlap="1" wp14:anchorId="1E6D9FA7" wp14:editId="6E92804A">
            <wp:simplePos x="0" y="0"/>
            <wp:positionH relativeFrom="column">
              <wp:posOffset>3181350</wp:posOffset>
            </wp:positionH>
            <wp:positionV relativeFrom="paragraph">
              <wp:posOffset>222885</wp:posOffset>
            </wp:positionV>
            <wp:extent cx="2895600" cy="1964055"/>
            <wp:effectExtent l="0" t="0" r="0" b="0"/>
            <wp:wrapSquare wrapText="bothSides"/>
            <wp:docPr id="18" name="Picture 18" descr="C:\Users\pengelbrecht\Pictures\Project Shine\DSC_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engelbrecht\Pictures\Project Shine\DSC_0329.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895600"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413" w:rsidRPr="006A16AA" w:rsidRDefault="006A16AA" w:rsidP="006A16AA">
      <w:pPr>
        <w:spacing w:after="0" w:line="240" w:lineRule="auto"/>
        <w:ind w:left="567"/>
        <w:contextualSpacing/>
        <w:jc w:val="both"/>
        <w:rPr>
          <w:rFonts w:asciiTheme="majorHAnsi" w:eastAsia="Calibri" w:hAnsiTheme="majorHAnsi" w:cs="Arial"/>
          <w:sz w:val="28"/>
          <w:szCs w:val="28"/>
          <w:lang w:bidi="en-US"/>
        </w:rPr>
      </w:pPr>
      <w:r>
        <w:rPr>
          <w:rFonts w:eastAsia="Calibri" w:cs="Arial"/>
          <w:noProof/>
          <w:sz w:val="28"/>
          <w:szCs w:val="28"/>
        </w:rPr>
        <w:drawing>
          <wp:anchor distT="0" distB="0" distL="114300" distR="114300" simplePos="0" relativeHeight="251683840" behindDoc="0" locked="0" layoutInCell="1" allowOverlap="1" wp14:anchorId="62B83A7C" wp14:editId="50A8836F">
            <wp:simplePos x="0" y="0"/>
            <wp:positionH relativeFrom="column">
              <wp:posOffset>104775</wp:posOffset>
            </wp:positionH>
            <wp:positionV relativeFrom="paragraph">
              <wp:posOffset>2065020</wp:posOffset>
            </wp:positionV>
            <wp:extent cx="2766695" cy="2124075"/>
            <wp:effectExtent l="0" t="0" r="0" b="9525"/>
            <wp:wrapSquare wrapText="bothSides"/>
            <wp:docPr id="22" name="Picture 22" descr="C:\Users\pengelbrecht\Pictures\Project Shine\Closing ceremony 2013\DSC00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engelbrecht\Pictures\Project Shine\Closing ceremony 2013\DSC00674.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76669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Arial"/>
          <w:noProof/>
          <w:sz w:val="28"/>
          <w:szCs w:val="28"/>
          <w:u w:val="single"/>
        </w:rPr>
        <w:drawing>
          <wp:anchor distT="0" distB="0" distL="114300" distR="114300" simplePos="0" relativeHeight="251691008" behindDoc="0" locked="0" layoutInCell="1" allowOverlap="1" wp14:anchorId="6BC711BD" wp14:editId="4F006663">
            <wp:simplePos x="0" y="0"/>
            <wp:positionH relativeFrom="column">
              <wp:posOffset>3182620</wp:posOffset>
            </wp:positionH>
            <wp:positionV relativeFrom="paragraph">
              <wp:posOffset>2081530</wp:posOffset>
            </wp:positionV>
            <wp:extent cx="2894330" cy="2105025"/>
            <wp:effectExtent l="0" t="0" r="1270" b="9525"/>
            <wp:wrapSquare wrapText="bothSides"/>
            <wp:docPr id="27" name="Picture 27" descr="C:\Users\pengelbrecht\Pictures\Biodiversity week 1 2014\Project launch\DSC_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engelbrecht\Pictures\Biodiversity week 1 2014\Project launch\DSC_0082.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89433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19A" w:rsidRDefault="00F2726D" w:rsidP="00F2726D">
      <w:pPr>
        <w:rPr>
          <w:rFonts w:asciiTheme="majorHAnsi" w:eastAsia="Calibri" w:hAnsiTheme="majorHAnsi" w:cs="Arial"/>
          <w:sz w:val="28"/>
          <w:szCs w:val="28"/>
          <w:u w:val="single"/>
          <w:lang w:bidi="en-US"/>
        </w:rPr>
      </w:pPr>
      <w:r w:rsidRPr="00F2726D">
        <w:rPr>
          <w:rFonts w:asciiTheme="majorHAnsi" w:eastAsia="Calibri" w:hAnsiTheme="majorHAnsi" w:cs="Arial"/>
          <w:sz w:val="28"/>
          <w:szCs w:val="28"/>
          <w:u w:val="single"/>
          <w:lang w:bidi="en-US"/>
        </w:rPr>
        <w:t>The Creative competition</w:t>
      </w:r>
    </w:p>
    <w:p w:rsidR="00F2726D" w:rsidRDefault="00F2726D" w:rsidP="00BF7D7E">
      <w:pPr>
        <w:jc w:val="both"/>
        <w:rPr>
          <w:rFonts w:asciiTheme="majorHAnsi" w:eastAsia="Calibri" w:hAnsiTheme="majorHAnsi" w:cs="Arial"/>
          <w:sz w:val="28"/>
          <w:szCs w:val="28"/>
          <w:lang w:bidi="en-US"/>
        </w:rPr>
      </w:pPr>
      <w:r w:rsidRPr="00F2726D">
        <w:rPr>
          <w:rFonts w:asciiTheme="majorHAnsi" w:eastAsia="Calibri" w:hAnsiTheme="majorHAnsi" w:cs="Arial"/>
          <w:sz w:val="28"/>
          <w:szCs w:val="28"/>
          <w:lang w:bidi="en-US"/>
        </w:rPr>
        <w:t xml:space="preserve">The </w:t>
      </w:r>
      <w:r>
        <w:rPr>
          <w:rFonts w:asciiTheme="majorHAnsi" w:eastAsia="Calibri" w:hAnsiTheme="majorHAnsi" w:cs="Arial"/>
          <w:sz w:val="28"/>
          <w:szCs w:val="28"/>
          <w:lang w:bidi="en-US"/>
        </w:rPr>
        <w:t>is a activity under Project Shine which invites schools from Walvis Bay, Swakopmund, Henties Bay and Arandis to create a valuable object from recyclable materials.</w:t>
      </w:r>
      <w:r w:rsidR="00FC07D6">
        <w:rPr>
          <w:rFonts w:asciiTheme="majorHAnsi" w:eastAsia="Calibri" w:hAnsiTheme="majorHAnsi" w:cs="Arial"/>
          <w:sz w:val="28"/>
          <w:szCs w:val="28"/>
          <w:lang w:bidi="en-US"/>
        </w:rPr>
        <w:t xml:space="preserve"> </w:t>
      </w:r>
      <w:r>
        <w:rPr>
          <w:rFonts w:asciiTheme="majorHAnsi" w:eastAsia="Calibri" w:hAnsiTheme="majorHAnsi" w:cs="Arial"/>
          <w:sz w:val="28"/>
          <w:szCs w:val="28"/>
          <w:lang w:bidi="en-US"/>
        </w:rPr>
        <w:t xml:space="preserve"> The competition has three categories, which includes the lower primary 1-4, upper primary 5-7 and the secondary 8-12.  Winners are chosen based on a judging criteria and each category</w:t>
      </w:r>
      <w:r w:rsidR="00BF7D7E">
        <w:rPr>
          <w:rFonts w:asciiTheme="majorHAnsi" w:eastAsia="Calibri" w:hAnsiTheme="majorHAnsi" w:cs="Arial"/>
          <w:sz w:val="28"/>
          <w:szCs w:val="28"/>
          <w:lang w:bidi="en-US"/>
        </w:rPr>
        <w:t xml:space="preserve"> has</w:t>
      </w:r>
      <w:r>
        <w:rPr>
          <w:rFonts w:asciiTheme="majorHAnsi" w:eastAsia="Calibri" w:hAnsiTheme="majorHAnsi" w:cs="Arial"/>
          <w:sz w:val="28"/>
          <w:szCs w:val="28"/>
          <w:lang w:bidi="en-US"/>
        </w:rPr>
        <w:t xml:space="preserve"> a first</w:t>
      </w:r>
      <w:r w:rsidR="00BF7D7E">
        <w:rPr>
          <w:rFonts w:asciiTheme="majorHAnsi" w:eastAsia="Calibri" w:hAnsiTheme="majorHAnsi" w:cs="Arial"/>
          <w:sz w:val="28"/>
          <w:szCs w:val="28"/>
          <w:lang w:bidi="en-US"/>
        </w:rPr>
        <w:t xml:space="preserve"> prize, second and third prize.</w:t>
      </w:r>
    </w:p>
    <w:p w:rsidR="00FC07D6" w:rsidRDefault="00FC07D6">
      <w:pPr>
        <w:rPr>
          <w:rFonts w:asciiTheme="majorHAnsi" w:eastAsia="Calibri" w:hAnsiTheme="majorHAnsi" w:cs="Arial"/>
          <w:sz w:val="28"/>
          <w:szCs w:val="28"/>
          <w:lang w:bidi="en-US"/>
        </w:rPr>
      </w:pPr>
      <w:r>
        <w:rPr>
          <w:rFonts w:asciiTheme="majorHAnsi" w:eastAsia="Calibri" w:hAnsiTheme="majorHAnsi" w:cs="Arial"/>
          <w:sz w:val="28"/>
          <w:szCs w:val="28"/>
          <w:lang w:bidi="en-US"/>
        </w:rPr>
        <w:br w:type="page"/>
      </w:r>
    </w:p>
    <w:p w:rsidR="00F2726D" w:rsidRDefault="00BF7D7E" w:rsidP="00F2726D">
      <w:pPr>
        <w:rPr>
          <w:rFonts w:asciiTheme="majorHAnsi" w:eastAsia="Calibri" w:hAnsiTheme="majorHAnsi" w:cs="Arial"/>
          <w:sz w:val="28"/>
          <w:szCs w:val="28"/>
          <w:u w:val="single"/>
          <w:lang w:bidi="en-US"/>
        </w:rPr>
      </w:pPr>
      <w:r w:rsidRPr="00BF7D7E">
        <w:rPr>
          <w:rFonts w:asciiTheme="majorHAnsi" w:eastAsia="Calibri" w:hAnsiTheme="majorHAnsi" w:cs="Arial"/>
          <w:sz w:val="28"/>
          <w:szCs w:val="28"/>
          <w:u w:val="single"/>
          <w:lang w:bidi="en-US"/>
        </w:rPr>
        <w:t>Aims and objectives</w:t>
      </w:r>
    </w:p>
    <w:p w:rsidR="00F2726D" w:rsidRDefault="00F2726D" w:rsidP="00FC07D6">
      <w:pPr>
        <w:pStyle w:val="ListParagraph"/>
        <w:numPr>
          <w:ilvl w:val="0"/>
          <w:numId w:val="9"/>
        </w:numPr>
        <w:jc w:val="both"/>
        <w:rPr>
          <w:rFonts w:eastAsia="Calibri" w:cs="Arial"/>
          <w:sz w:val="28"/>
          <w:szCs w:val="28"/>
        </w:rPr>
      </w:pPr>
      <w:r w:rsidRPr="00F2726D">
        <w:rPr>
          <w:rFonts w:eastAsia="Calibri" w:cs="Arial"/>
          <w:sz w:val="28"/>
          <w:szCs w:val="28"/>
        </w:rPr>
        <w:t>The creative activity is aimed to stimulate students to take an active interest in the future of their environment by demonstrating their creativity.</w:t>
      </w:r>
    </w:p>
    <w:p w:rsidR="00F2726D" w:rsidRPr="00F2726D" w:rsidRDefault="00F2726D" w:rsidP="00FC07D6">
      <w:pPr>
        <w:pStyle w:val="ListParagraph"/>
        <w:numPr>
          <w:ilvl w:val="0"/>
          <w:numId w:val="9"/>
        </w:numPr>
        <w:jc w:val="both"/>
        <w:rPr>
          <w:rFonts w:eastAsia="Calibri" w:cs="Arial"/>
          <w:sz w:val="28"/>
          <w:szCs w:val="28"/>
        </w:rPr>
      </w:pPr>
      <w:r w:rsidRPr="00F2726D">
        <w:rPr>
          <w:rFonts w:eastAsia="Calibri" w:cs="Arial"/>
          <w:sz w:val="28"/>
          <w:szCs w:val="28"/>
        </w:rPr>
        <w:t>Promote recycling within the local community</w:t>
      </w:r>
    </w:p>
    <w:p w:rsidR="00F2726D" w:rsidRPr="00F2726D" w:rsidRDefault="00F2726D" w:rsidP="00FC07D6">
      <w:pPr>
        <w:pStyle w:val="ListParagraph"/>
        <w:numPr>
          <w:ilvl w:val="0"/>
          <w:numId w:val="9"/>
        </w:numPr>
        <w:jc w:val="both"/>
        <w:rPr>
          <w:rFonts w:eastAsia="Calibri" w:cs="Arial"/>
          <w:sz w:val="28"/>
          <w:szCs w:val="28"/>
        </w:rPr>
      </w:pPr>
      <w:r w:rsidRPr="00F2726D">
        <w:rPr>
          <w:rFonts w:eastAsia="Calibri" w:cs="Arial"/>
          <w:sz w:val="28"/>
          <w:szCs w:val="28"/>
        </w:rPr>
        <w:t>Encourage environmental sustainability</w:t>
      </w:r>
    </w:p>
    <w:p w:rsidR="00F2726D" w:rsidRPr="00F2726D" w:rsidRDefault="00F2726D" w:rsidP="00FC07D6">
      <w:pPr>
        <w:pStyle w:val="ListParagraph"/>
        <w:numPr>
          <w:ilvl w:val="0"/>
          <w:numId w:val="9"/>
        </w:numPr>
        <w:jc w:val="both"/>
        <w:rPr>
          <w:rFonts w:eastAsia="Calibri" w:cs="Arial"/>
          <w:sz w:val="28"/>
          <w:szCs w:val="28"/>
        </w:rPr>
      </w:pPr>
      <w:r w:rsidRPr="00F2726D">
        <w:rPr>
          <w:rFonts w:eastAsia="Calibri" w:cs="Arial"/>
          <w:sz w:val="28"/>
          <w:szCs w:val="28"/>
        </w:rPr>
        <w:t>Give a new viewpoint to the meaning of environmental conservation.</w:t>
      </w:r>
    </w:p>
    <w:p w:rsidR="00E81F28" w:rsidRDefault="005D322C" w:rsidP="00FB7413">
      <w:pPr>
        <w:pStyle w:val="ListParagraph"/>
        <w:rPr>
          <w:rFonts w:eastAsia="Calibri" w:cs="Arial"/>
          <w:sz w:val="28"/>
          <w:szCs w:val="28"/>
        </w:rPr>
      </w:pPr>
      <w:r>
        <w:rPr>
          <w:noProof/>
          <w:sz w:val="24"/>
          <w:szCs w:val="24"/>
          <w:lang w:bidi="ar-SA"/>
        </w:rPr>
        <w:drawing>
          <wp:anchor distT="0" distB="0" distL="114300" distR="114300" simplePos="0" relativeHeight="251687936" behindDoc="0" locked="0" layoutInCell="1" allowOverlap="1" wp14:anchorId="0DFD456D" wp14:editId="485D2876">
            <wp:simplePos x="0" y="0"/>
            <wp:positionH relativeFrom="column">
              <wp:posOffset>2962275</wp:posOffset>
            </wp:positionH>
            <wp:positionV relativeFrom="paragraph">
              <wp:posOffset>252730</wp:posOffset>
            </wp:positionV>
            <wp:extent cx="2941955" cy="2162175"/>
            <wp:effectExtent l="0" t="0" r="0" b="9525"/>
            <wp:wrapSquare wrapText="bothSides"/>
            <wp:docPr id="25" name="Picture 25" descr="C:\Users\pengelbrecht\Pictures\Biodiversity week2\Creative competition ceremony\SH103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ngelbrecht\Pictures\Biodiversity week2\Creative competition ceremony\SH103589.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94195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noProof/>
          <w:sz w:val="28"/>
          <w:szCs w:val="28"/>
          <w:lang w:bidi="ar-SA"/>
        </w:rPr>
        <w:drawing>
          <wp:anchor distT="0" distB="0" distL="114300" distR="114300" simplePos="0" relativeHeight="251684864" behindDoc="0" locked="0" layoutInCell="1" allowOverlap="1" wp14:anchorId="580C8E34" wp14:editId="74B834E2">
            <wp:simplePos x="0" y="0"/>
            <wp:positionH relativeFrom="column">
              <wp:posOffset>46990</wp:posOffset>
            </wp:positionH>
            <wp:positionV relativeFrom="paragraph">
              <wp:posOffset>252730</wp:posOffset>
            </wp:positionV>
            <wp:extent cx="2581275" cy="2143125"/>
            <wp:effectExtent l="0" t="0" r="9525" b="9525"/>
            <wp:wrapSquare wrapText="bothSides"/>
            <wp:docPr id="23" name="Picture 23" descr="C:\Users\pengelbrecht\Pictures\creative competition\DSC0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ngelbrecht\Pictures\creative competition\DSC00376.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58127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F28" w:rsidRDefault="005D322C" w:rsidP="00FB7413">
      <w:pPr>
        <w:pStyle w:val="ListParagraph"/>
        <w:rPr>
          <w:rFonts w:eastAsia="Calibri" w:cs="Arial"/>
          <w:sz w:val="28"/>
          <w:szCs w:val="28"/>
        </w:rPr>
      </w:pPr>
      <w:r>
        <w:rPr>
          <w:noProof/>
          <w:sz w:val="24"/>
          <w:szCs w:val="24"/>
          <w:lang w:bidi="ar-SA"/>
        </w:rPr>
        <w:drawing>
          <wp:anchor distT="0" distB="0" distL="114300" distR="114300" simplePos="0" relativeHeight="251689984" behindDoc="0" locked="0" layoutInCell="1" allowOverlap="1" wp14:anchorId="6CEAB549" wp14:editId="0339A7FC">
            <wp:simplePos x="0" y="0"/>
            <wp:positionH relativeFrom="column">
              <wp:posOffset>2962275</wp:posOffset>
            </wp:positionH>
            <wp:positionV relativeFrom="paragraph">
              <wp:posOffset>2519680</wp:posOffset>
            </wp:positionV>
            <wp:extent cx="2943225" cy="2247900"/>
            <wp:effectExtent l="0" t="0" r="9525" b="0"/>
            <wp:wrapSquare wrapText="bothSides"/>
            <wp:docPr id="26" name="Picture 26" descr="C:\Users\pengelbrecht\Pictures\Biodiversity week2\Creative competition ceremony\SH103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ngelbrecht\Pictures\Biodiversity week2\Creative competition ceremony\SH103584.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432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noProof/>
          <w:sz w:val="28"/>
          <w:szCs w:val="28"/>
          <w:lang w:bidi="ar-SA"/>
        </w:rPr>
        <w:drawing>
          <wp:anchor distT="0" distB="0" distL="114300" distR="114300" simplePos="0" relativeHeight="251685888" behindDoc="0" locked="0" layoutInCell="1" allowOverlap="1" wp14:anchorId="3937A2A6" wp14:editId="26678875">
            <wp:simplePos x="0" y="0"/>
            <wp:positionH relativeFrom="column">
              <wp:posOffset>-635</wp:posOffset>
            </wp:positionH>
            <wp:positionV relativeFrom="paragraph">
              <wp:posOffset>2464435</wp:posOffset>
            </wp:positionV>
            <wp:extent cx="2581275" cy="2360295"/>
            <wp:effectExtent l="0" t="0" r="9525" b="1905"/>
            <wp:wrapSquare wrapText="bothSides"/>
            <wp:docPr id="24" name="Picture 24" descr="C:\Users\pengelbrecht\Pictures\creative competition\DSC00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ngelbrecht\Pictures\creative competition\DSC00378.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581275" cy="236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F28" w:rsidRPr="00E81F28" w:rsidRDefault="00E81F28" w:rsidP="00FC07D6">
      <w:pPr>
        <w:rPr>
          <w:lang w:bidi="en-US"/>
        </w:rPr>
      </w:pPr>
    </w:p>
    <w:sectPr w:rsidR="00E81F28" w:rsidRPr="00E81F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11" w:rsidRDefault="00512A11" w:rsidP="00F2726D">
      <w:pPr>
        <w:spacing w:after="0" w:line="240" w:lineRule="auto"/>
      </w:pPr>
      <w:r>
        <w:separator/>
      </w:r>
    </w:p>
  </w:endnote>
  <w:endnote w:type="continuationSeparator" w:id="0">
    <w:p w:rsidR="00512A11" w:rsidRDefault="00512A11" w:rsidP="00F2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11" w:rsidRDefault="00512A11" w:rsidP="00F2726D">
      <w:pPr>
        <w:spacing w:after="0" w:line="240" w:lineRule="auto"/>
      </w:pPr>
      <w:r>
        <w:separator/>
      </w:r>
    </w:p>
  </w:footnote>
  <w:footnote w:type="continuationSeparator" w:id="0">
    <w:p w:rsidR="00512A11" w:rsidRDefault="00512A11" w:rsidP="00F27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4A0"/>
    <w:multiLevelType w:val="hybridMultilevel"/>
    <w:tmpl w:val="72CA3A84"/>
    <w:lvl w:ilvl="0" w:tplc="ADCE51A4">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645CE"/>
    <w:multiLevelType w:val="hybridMultilevel"/>
    <w:tmpl w:val="2E887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C73334"/>
    <w:multiLevelType w:val="hybridMultilevel"/>
    <w:tmpl w:val="1B86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07BCC"/>
    <w:multiLevelType w:val="hybridMultilevel"/>
    <w:tmpl w:val="0672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AE01CA"/>
    <w:multiLevelType w:val="hybridMultilevel"/>
    <w:tmpl w:val="9CCA8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BE575F"/>
    <w:multiLevelType w:val="hybridMultilevel"/>
    <w:tmpl w:val="3FECB9FC"/>
    <w:lvl w:ilvl="0" w:tplc="6414CC6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16133"/>
    <w:multiLevelType w:val="hybridMultilevel"/>
    <w:tmpl w:val="529E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729CE"/>
    <w:multiLevelType w:val="hybridMultilevel"/>
    <w:tmpl w:val="067410D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565302E8"/>
    <w:multiLevelType w:val="hybridMultilevel"/>
    <w:tmpl w:val="6B9E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7D7CB0"/>
    <w:multiLevelType w:val="hybridMultilevel"/>
    <w:tmpl w:val="5A7E022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2"/>
  </w:num>
  <w:num w:numId="6">
    <w:abstractNumId w:val="7"/>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3D"/>
    <w:rsid w:val="00100DF7"/>
    <w:rsid w:val="002074D1"/>
    <w:rsid w:val="002570AE"/>
    <w:rsid w:val="002A5A58"/>
    <w:rsid w:val="00333A3D"/>
    <w:rsid w:val="003A678D"/>
    <w:rsid w:val="003E75F4"/>
    <w:rsid w:val="00460757"/>
    <w:rsid w:val="0048553A"/>
    <w:rsid w:val="00512A11"/>
    <w:rsid w:val="005303AB"/>
    <w:rsid w:val="0053641F"/>
    <w:rsid w:val="00536AF6"/>
    <w:rsid w:val="005D322C"/>
    <w:rsid w:val="006018AD"/>
    <w:rsid w:val="0060652C"/>
    <w:rsid w:val="006148B5"/>
    <w:rsid w:val="00641F60"/>
    <w:rsid w:val="006A16AA"/>
    <w:rsid w:val="006D263F"/>
    <w:rsid w:val="00732505"/>
    <w:rsid w:val="007869C8"/>
    <w:rsid w:val="007A76E1"/>
    <w:rsid w:val="008154D5"/>
    <w:rsid w:val="00880249"/>
    <w:rsid w:val="00936D41"/>
    <w:rsid w:val="00940B77"/>
    <w:rsid w:val="0096119A"/>
    <w:rsid w:val="009E3031"/>
    <w:rsid w:val="009F0970"/>
    <w:rsid w:val="00A6134C"/>
    <w:rsid w:val="00AA1C8E"/>
    <w:rsid w:val="00B26E86"/>
    <w:rsid w:val="00BF7D7E"/>
    <w:rsid w:val="00C753E0"/>
    <w:rsid w:val="00CF76C4"/>
    <w:rsid w:val="00D83984"/>
    <w:rsid w:val="00DD395C"/>
    <w:rsid w:val="00DE342A"/>
    <w:rsid w:val="00E46C4A"/>
    <w:rsid w:val="00E81F28"/>
    <w:rsid w:val="00E9332B"/>
    <w:rsid w:val="00F2726D"/>
    <w:rsid w:val="00F3721B"/>
    <w:rsid w:val="00F41C1A"/>
    <w:rsid w:val="00F75FC5"/>
    <w:rsid w:val="00F912DB"/>
    <w:rsid w:val="00FB7413"/>
    <w:rsid w:val="00FC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6E1"/>
    <w:pPr>
      <w:spacing w:line="252" w:lineRule="auto"/>
      <w:ind w:left="720"/>
      <w:contextualSpacing/>
    </w:pPr>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F4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1A"/>
    <w:rPr>
      <w:rFonts w:ascii="Tahoma" w:hAnsi="Tahoma" w:cs="Tahoma"/>
      <w:sz w:val="16"/>
      <w:szCs w:val="16"/>
    </w:rPr>
  </w:style>
  <w:style w:type="character" w:styleId="PlaceholderText">
    <w:name w:val="Placeholder Text"/>
    <w:basedOn w:val="DefaultParagraphFont"/>
    <w:uiPriority w:val="99"/>
    <w:semiHidden/>
    <w:rsid w:val="00F3721B"/>
    <w:rPr>
      <w:color w:val="808080"/>
    </w:rPr>
  </w:style>
  <w:style w:type="paragraph" w:styleId="Header">
    <w:name w:val="header"/>
    <w:basedOn w:val="Normal"/>
    <w:link w:val="HeaderChar"/>
    <w:uiPriority w:val="99"/>
    <w:unhideWhenUsed/>
    <w:rsid w:val="00F2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26D"/>
  </w:style>
  <w:style w:type="paragraph" w:styleId="Footer">
    <w:name w:val="footer"/>
    <w:basedOn w:val="Normal"/>
    <w:link w:val="FooterChar"/>
    <w:uiPriority w:val="99"/>
    <w:unhideWhenUsed/>
    <w:rsid w:val="00F2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6E1"/>
    <w:pPr>
      <w:spacing w:line="252" w:lineRule="auto"/>
      <w:ind w:left="720"/>
      <w:contextualSpacing/>
    </w:pPr>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F4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1A"/>
    <w:rPr>
      <w:rFonts w:ascii="Tahoma" w:hAnsi="Tahoma" w:cs="Tahoma"/>
      <w:sz w:val="16"/>
      <w:szCs w:val="16"/>
    </w:rPr>
  </w:style>
  <w:style w:type="character" w:styleId="PlaceholderText">
    <w:name w:val="Placeholder Text"/>
    <w:basedOn w:val="DefaultParagraphFont"/>
    <w:uiPriority w:val="99"/>
    <w:semiHidden/>
    <w:rsid w:val="00F3721B"/>
    <w:rPr>
      <w:color w:val="808080"/>
    </w:rPr>
  </w:style>
  <w:style w:type="paragraph" w:styleId="Header">
    <w:name w:val="header"/>
    <w:basedOn w:val="Normal"/>
    <w:link w:val="HeaderChar"/>
    <w:uiPriority w:val="99"/>
    <w:unhideWhenUsed/>
    <w:rsid w:val="00F2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26D"/>
  </w:style>
  <w:style w:type="paragraph" w:styleId="Footer">
    <w:name w:val="footer"/>
    <w:basedOn w:val="Normal"/>
    <w:link w:val="FooterChar"/>
    <w:uiPriority w:val="99"/>
    <w:unhideWhenUsed/>
    <w:rsid w:val="00F2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Swakopmund Municipality</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Engelbrecht</dc:creator>
  <cp:lastModifiedBy>Dr. Julies</cp:lastModifiedBy>
  <cp:revision>2</cp:revision>
  <dcterms:created xsi:type="dcterms:W3CDTF">2014-06-26T13:41:00Z</dcterms:created>
  <dcterms:modified xsi:type="dcterms:W3CDTF">2014-06-26T13:41:00Z</dcterms:modified>
</cp:coreProperties>
</file>